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EC1D" w14:textId="1F13D7D9" w:rsidR="00226BC6" w:rsidRDefault="00613BB4" w:rsidP="00BF692F">
      <w:pPr>
        <w:spacing w:line="360" w:lineRule="auto"/>
        <w:jc w:val="center"/>
        <w:rPr>
          <w:rFonts w:ascii="Arial" w:hAnsi="Arial" w:cs="Arial"/>
          <w:b/>
          <w:bCs/>
          <w:sz w:val="28"/>
          <w:szCs w:val="28"/>
        </w:rPr>
      </w:pPr>
      <w:r w:rsidRPr="00BF692F">
        <w:rPr>
          <w:rFonts w:ascii="Arial" w:hAnsi="Arial" w:cs="Arial"/>
          <w:b/>
          <w:bCs/>
          <w:sz w:val="28"/>
          <w:szCs w:val="28"/>
        </w:rPr>
        <w:t xml:space="preserve">RAS Network Minutes – </w:t>
      </w:r>
      <w:r w:rsidR="004013F2">
        <w:rPr>
          <w:rFonts w:ascii="Arial" w:hAnsi="Arial" w:cs="Arial"/>
          <w:b/>
          <w:bCs/>
          <w:sz w:val="28"/>
          <w:szCs w:val="28"/>
        </w:rPr>
        <w:t>February 21</w:t>
      </w:r>
      <w:r w:rsidR="007D6E78" w:rsidRPr="00BF692F">
        <w:rPr>
          <w:rFonts w:ascii="Arial" w:hAnsi="Arial" w:cs="Arial"/>
          <w:b/>
          <w:bCs/>
          <w:sz w:val="28"/>
          <w:szCs w:val="28"/>
        </w:rPr>
        <w:t>, 20</w:t>
      </w:r>
      <w:r w:rsidR="004013F2">
        <w:rPr>
          <w:rFonts w:ascii="Arial" w:hAnsi="Arial" w:cs="Arial"/>
          <w:b/>
          <w:bCs/>
          <w:sz w:val="28"/>
          <w:szCs w:val="28"/>
        </w:rPr>
        <w:t>20</w:t>
      </w:r>
    </w:p>
    <w:p w14:paraId="73DF2534" w14:textId="77777777" w:rsidR="00BF692F" w:rsidRPr="00BF692F" w:rsidRDefault="00BF692F" w:rsidP="00BF692F">
      <w:pPr>
        <w:spacing w:line="360" w:lineRule="auto"/>
        <w:jc w:val="center"/>
        <w:rPr>
          <w:rFonts w:ascii="Arial" w:hAnsi="Arial" w:cs="Arial"/>
          <w:b/>
          <w:bCs/>
          <w:sz w:val="28"/>
          <w:szCs w:val="28"/>
        </w:rPr>
      </w:pPr>
    </w:p>
    <w:p w14:paraId="63420B98" w14:textId="44A58595" w:rsidR="00613BB4" w:rsidRPr="00BF692F" w:rsidRDefault="008560E5" w:rsidP="00BF692F">
      <w:pPr>
        <w:spacing w:line="360" w:lineRule="auto"/>
        <w:jc w:val="both"/>
        <w:rPr>
          <w:rFonts w:ascii="Arial" w:hAnsi="Arial" w:cs="Arial"/>
          <w:sz w:val="24"/>
          <w:szCs w:val="24"/>
          <w:u w:val="single"/>
        </w:rPr>
      </w:pPr>
      <w:r w:rsidRPr="00BF692F">
        <w:rPr>
          <w:rFonts w:ascii="Arial" w:hAnsi="Arial" w:cs="Arial"/>
          <w:sz w:val="24"/>
          <w:szCs w:val="24"/>
          <w:u w:val="single"/>
        </w:rPr>
        <w:t>Attending:</w:t>
      </w:r>
    </w:p>
    <w:p w14:paraId="2A3374F7" w14:textId="77777777"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Jabo Butera (Pop+ Associate),</w:t>
      </w:r>
    </w:p>
    <w:p w14:paraId="0CE47D8D" w14:textId="34B15035"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 Cassie Roberts (Odils), </w:t>
      </w:r>
    </w:p>
    <w:p w14:paraId="7D085068" w14:textId="31EA7F0D"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 Jessica Dann </w:t>
      </w:r>
      <w:r w:rsidR="00BF692F" w:rsidRPr="00BF692F">
        <w:rPr>
          <w:rFonts w:ascii="Arial" w:hAnsi="Arial" w:cs="Arial"/>
          <w:sz w:val="24"/>
          <w:szCs w:val="24"/>
        </w:rPr>
        <w:t>(PCC</w:t>
      </w:r>
      <w:r w:rsidRPr="00BF692F">
        <w:rPr>
          <w:rFonts w:ascii="Arial" w:hAnsi="Arial" w:cs="Arial"/>
          <w:sz w:val="24"/>
          <w:szCs w:val="24"/>
        </w:rPr>
        <w:t xml:space="preserve">), </w:t>
      </w:r>
    </w:p>
    <w:p w14:paraId="449BB462" w14:textId="143E1E8E" w:rsidR="00BF692F" w:rsidRDefault="00765CB5" w:rsidP="00BF692F">
      <w:pPr>
        <w:pStyle w:val="ListParagraph"/>
        <w:numPr>
          <w:ilvl w:val="0"/>
          <w:numId w:val="23"/>
        </w:numPr>
        <w:spacing w:line="360" w:lineRule="auto"/>
        <w:jc w:val="both"/>
        <w:rPr>
          <w:rFonts w:ascii="Arial" w:hAnsi="Arial" w:cs="Arial"/>
          <w:sz w:val="24"/>
          <w:szCs w:val="24"/>
        </w:rPr>
      </w:pPr>
      <w:r w:rsidRPr="00BF692F">
        <w:rPr>
          <w:rFonts w:ascii="Arial" w:hAnsi="Arial" w:cs="Arial"/>
          <w:sz w:val="24"/>
          <w:szCs w:val="24"/>
        </w:rPr>
        <w:t xml:space="preserve">David </w:t>
      </w:r>
      <w:proofErr w:type="spellStart"/>
      <w:r w:rsidRPr="00BF692F">
        <w:rPr>
          <w:rFonts w:ascii="Arial" w:hAnsi="Arial" w:cs="Arial"/>
          <w:sz w:val="24"/>
          <w:szCs w:val="24"/>
        </w:rPr>
        <w:t>Feindouno</w:t>
      </w:r>
      <w:proofErr w:type="spellEnd"/>
      <w:r w:rsidRPr="00BF692F">
        <w:rPr>
          <w:rFonts w:ascii="Arial" w:hAnsi="Arial" w:cs="Arial"/>
          <w:sz w:val="24"/>
          <w:szCs w:val="24"/>
        </w:rPr>
        <w:t xml:space="preserve"> (Red cross), </w:t>
      </w:r>
    </w:p>
    <w:p w14:paraId="2E26DE37" w14:textId="20C07794" w:rsidR="00597413" w:rsidRDefault="00597413" w:rsidP="00BF692F">
      <w:pPr>
        <w:pStyle w:val="ListParagraph"/>
        <w:numPr>
          <w:ilvl w:val="0"/>
          <w:numId w:val="23"/>
        </w:numPr>
        <w:spacing w:line="360" w:lineRule="auto"/>
        <w:jc w:val="both"/>
        <w:rPr>
          <w:rFonts w:ascii="Arial" w:hAnsi="Arial" w:cs="Arial"/>
          <w:sz w:val="24"/>
          <w:szCs w:val="24"/>
        </w:rPr>
      </w:pPr>
      <w:proofErr w:type="spellStart"/>
      <w:r>
        <w:rPr>
          <w:rFonts w:ascii="Arial" w:hAnsi="Arial" w:cs="Arial"/>
          <w:sz w:val="24"/>
          <w:szCs w:val="24"/>
        </w:rPr>
        <w:t>Gunel</w:t>
      </w:r>
      <w:proofErr w:type="spellEnd"/>
      <w:r>
        <w:rPr>
          <w:rFonts w:ascii="Arial" w:hAnsi="Arial" w:cs="Arial"/>
          <w:sz w:val="24"/>
          <w:szCs w:val="24"/>
        </w:rPr>
        <w:t xml:space="preserve"> </w:t>
      </w:r>
      <w:proofErr w:type="spellStart"/>
      <w:r>
        <w:rPr>
          <w:rFonts w:ascii="Arial" w:hAnsi="Arial" w:cs="Arial"/>
          <w:sz w:val="24"/>
          <w:szCs w:val="24"/>
        </w:rPr>
        <w:t>Ismikhanova</w:t>
      </w:r>
      <w:proofErr w:type="spellEnd"/>
    </w:p>
    <w:p w14:paraId="4BBA5C10" w14:textId="77777777" w:rsidR="008560E5" w:rsidRPr="00BF692F" w:rsidRDefault="008560E5" w:rsidP="00BF692F">
      <w:pPr>
        <w:spacing w:line="360" w:lineRule="auto"/>
        <w:jc w:val="both"/>
        <w:rPr>
          <w:rFonts w:ascii="Arial" w:hAnsi="Arial" w:cs="Arial"/>
          <w:sz w:val="24"/>
          <w:szCs w:val="24"/>
          <w:u w:val="single"/>
        </w:rPr>
      </w:pPr>
      <w:r w:rsidRPr="00BF692F">
        <w:rPr>
          <w:rFonts w:ascii="Arial" w:hAnsi="Arial" w:cs="Arial"/>
          <w:sz w:val="24"/>
          <w:szCs w:val="24"/>
          <w:u w:val="single"/>
        </w:rPr>
        <w:t xml:space="preserve">Apologies: </w:t>
      </w:r>
    </w:p>
    <w:p w14:paraId="5BCD9985" w14:textId="77777777" w:rsidR="003E6557" w:rsidRPr="003E6557" w:rsidRDefault="003E6557" w:rsidP="00BF692F">
      <w:pPr>
        <w:pStyle w:val="ListParagraph"/>
        <w:numPr>
          <w:ilvl w:val="0"/>
          <w:numId w:val="24"/>
        </w:numPr>
        <w:spacing w:after="0" w:line="360" w:lineRule="auto"/>
        <w:jc w:val="both"/>
        <w:textAlignment w:val="baseline"/>
        <w:rPr>
          <w:rFonts w:ascii="Arial" w:eastAsia="Times New Roman" w:hAnsi="Arial" w:cs="Arial"/>
          <w:color w:val="000000"/>
          <w:sz w:val="24"/>
          <w:szCs w:val="24"/>
          <w:lang w:eastAsia="en-GB"/>
        </w:rPr>
      </w:pPr>
      <w:r w:rsidRPr="003E6557">
        <w:rPr>
          <w:rFonts w:ascii="Arial" w:hAnsi="Arial" w:cs="Arial"/>
          <w:sz w:val="24"/>
          <w:szCs w:val="24"/>
        </w:rPr>
        <w:t>Rosie Brennam</w:t>
      </w:r>
      <w:r w:rsidR="00B26680" w:rsidRPr="003E6557">
        <w:rPr>
          <w:rFonts w:ascii="Arial" w:hAnsi="Arial" w:cs="Arial"/>
          <w:sz w:val="24"/>
          <w:szCs w:val="24"/>
        </w:rPr>
        <w:t xml:space="preserve"> (</w:t>
      </w:r>
      <w:r w:rsidRPr="003E6557">
        <w:rPr>
          <w:rFonts w:ascii="Arial" w:hAnsi="Arial" w:cs="Arial"/>
          <w:sz w:val="24"/>
          <w:szCs w:val="24"/>
        </w:rPr>
        <w:t>Law school</w:t>
      </w:r>
      <w:r w:rsidR="006C55DE" w:rsidRPr="003E6557">
        <w:rPr>
          <w:rFonts w:ascii="Arial" w:hAnsi="Arial" w:cs="Arial"/>
          <w:sz w:val="24"/>
          <w:szCs w:val="24"/>
        </w:rPr>
        <w:t>), </w:t>
      </w:r>
    </w:p>
    <w:p w14:paraId="590219B8" w14:textId="77777777" w:rsidR="003E6557" w:rsidRDefault="006C55DE" w:rsidP="00BF692F">
      <w:pPr>
        <w:pStyle w:val="ListParagraph"/>
        <w:numPr>
          <w:ilvl w:val="0"/>
          <w:numId w:val="24"/>
        </w:numPr>
        <w:spacing w:after="0" w:line="360" w:lineRule="auto"/>
        <w:jc w:val="both"/>
        <w:textAlignment w:val="baseline"/>
        <w:rPr>
          <w:rFonts w:ascii="Arial" w:eastAsia="Times New Roman" w:hAnsi="Arial" w:cs="Arial"/>
          <w:color w:val="000000"/>
          <w:sz w:val="24"/>
          <w:szCs w:val="24"/>
          <w:lang w:eastAsia="en-GB"/>
        </w:rPr>
      </w:pPr>
      <w:r w:rsidRPr="003E6557">
        <w:rPr>
          <w:rFonts w:ascii="Arial" w:hAnsi="Arial" w:cs="Arial"/>
          <w:sz w:val="24"/>
          <w:szCs w:val="24"/>
        </w:rPr>
        <w:t>Sarah</w:t>
      </w:r>
      <w:r w:rsidR="00E44B86" w:rsidRPr="003E6557">
        <w:rPr>
          <w:rFonts w:ascii="Arial" w:eastAsia="Times New Roman" w:hAnsi="Arial" w:cs="Arial"/>
          <w:color w:val="000000"/>
          <w:sz w:val="24"/>
          <w:szCs w:val="24"/>
          <w:lang w:eastAsia="en-GB"/>
        </w:rPr>
        <w:t xml:space="preserve"> </w:t>
      </w:r>
      <w:proofErr w:type="spellStart"/>
      <w:r w:rsidR="00E44B86" w:rsidRPr="003E6557">
        <w:rPr>
          <w:rFonts w:ascii="Arial" w:eastAsia="Times New Roman" w:hAnsi="Arial" w:cs="Arial"/>
          <w:color w:val="000000"/>
          <w:sz w:val="24"/>
          <w:szCs w:val="24"/>
          <w:lang w:eastAsia="en-GB"/>
        </w:rPr>
        <w:t>Medland</w:t>
      </w:r>
      <w:proofErr w:type="spellEnd"/>
      <w:r w:rsidR="00E44B86" w:rsidRPr="003E6557">
        <w:rPr>
          <w:rFonts w:ascii="Arial" w:eastAsia="Times New Roman" w:hAnsi="Arial" w:cs="Arial"/>
          <w:color w:val="000000"/>
          <w:sz w:val="24"/>
          <w:szCs w:val="24"/>
          <w:lang w:eastAsia="en-GB"/>
        </w:rPr>
        <w:t xml:space="preserve"> (funding Office Big Lottery), </w:t>
      </w:r>
    </w:p>
    <w:p w14:paraId="095BEAAA" w14:textId="77777777" w:rsidR="003E6557" w:rsidRDefault="003E6557" w:rsidP="00BF692F">
      <w:pPr>
        <w:pStyle w:val="ListParagraph"/>
        <w:numPr>
          <w:ilvl w:val="0"/>
          <w:numId w:val="24"/>
        </w:numPr>
        <w:spacing w:after="0" w:line="360" w:lineRule="auto"/>
        <w:jc w:val="both"/>
        <w:textAlignment w:val="baseline"/>
        <w:rPr>
          <w:rFonts w:ascii="Arial" w:eastAsia="Times New Roman" w:hAnsi="Arial" w:cs="Arial"/>
          <w:color w:val="000000"/>
          <w:sz w:val="24"/>
          <w:szCs w:val="24"/>
          <w:lang w:eastAsia="en-GB"/>
        </w:rPr>
      </w:pPr>
      <w:r w:rsidRPr="003E6557">
        <w:rPr>
          <w:rFonts w:ascii="Arial" w:eastAsia="Times New Roman" w:hAnsi="Arial" w:cs="Arial"/>
          <w:color w:val="000000"/>
          <w:sz w:val="24"/>
          <w:szCs w:val="24"/>
          <w:lang w:eastAsia="en-GB"/>
        </w:rPr>
        <w:t>PC Jo Moss (dc police)</w:t>
      </w:r>
    </w:p>
    <w:p w14:paraId="68C86327" w14:textId="66A3771C" w:rsidR="00E44B86" w:rsidRPr="003E6557" w:rsidRDefault="003E6557" w:rsidP="00BF692F">
      <w:pPr>
        <w:pStyle w:val="ListParagraph"/>
        <w:numPr>
          <w:ilvl w:val="0"/>
          <w:numId w:val="24"/>
        </w:numPr>
        <w:spacing w:after="0" w:line="36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Isaac </w:t>
      </w:r>
      <w:proofErr w:type="spellStart"/>
      <w:r>
        <w:rPr>
          <w:rFonts w:ascii="Arial" w:eastAsia="Times New Roman" w:hAnsi="Arial" w:cs="Arial"/>
          <w:color w:val="000000"/>
          <w:sz w:val="24"/>
          <w:szCs w:val="24"/>
          <w:lang w:eastAsia="en-GB"/>
        </w:rPr>
        <w:t>kelly</w:t>
      </w:r>
      <w:proofErr w:type="spellEnd"/>
      <w:r>
        <w:rPr>
          <w:rFonts w:ascii="Arial" w:eastAsia="Times New Roman" w:hAnsi="Arial" w:cs="Arial"/>
          <w:color w:val="000000"/>
          <w:sz w:val="24"/>
          <w:szCs w:val="24"/>
          <w:lang w:eastAsia="en-GB"/>
        </w:rPr>
        <w:t xml:space="preserve"> </w:t>
      </w:r>
      <w:r w:rsidR="00C7799B">
        <w:rPr>
          <w:rFonts w:ascii="Arial" w:eastAsia="Times New Roman" w:hAnsi="Arial" w:cs="Arial"/>
          <w:color w:val="000000"/>
          <w:sz w:val="24"/>
          <w:szCs w:val="24"/>
          <w:lang w:eastAsia="en-GB"/>
        </w:rPr>
        <w:t>(Start</w:t>
      </w:r>
      <w:r>
        <w:rPr>
          <w:rFonts w:ascii="Arial" w:eastAsia="Times New Roman" w:hAnsi="Arial" w:cs="Arial"/>
          <w:color w:val="000000"/>
          <w:sz w:val="24"/>
          <w:szCs w:val="24"/>
          <w:lang w:eastAsia="en-GB"/>
        </w:rPr>
        <w:t>)</w:t>
      </w:r>
      <w:r w:rsidRPr="003E6557">
        <w:rPr>
          <w:rFonts w:ascii="Arial" w:eastAsia="Times New Roman" w:hAnsi="Arial" w:cs="Arial"/>
          <w:color w:val="000000"/>
          <w:sz w:val="24"/>
          <w:szCs w:val="24"/>
          <w:lang w:eastAsia="en-GB"/>
        </w:rPr>
        <w:t xml:space="preserve"> </w:t>
      </w:r>
    </w:p>
    <w:p w14:paraId="1429BB6B" w14:textId="43289D2D" w:rsidR="006C55DE" w:rsidRDefault="006C55DE" w:rsidP="00BF692F">
      <w:pPr>
        <w:spacing w:line="360" w:lineRule="auto"/>
        <w:jc w:val="both"/>
        <w:rPr>
          <w:rFonts w:ascii="Arial" w:hAnsi="Arial" w:cs="Arial"/>
          <w:sz w:val="24"/>
          <w:szCs w:val="24"/>
          <w:u w:val="single"/>
        </w:rPr>
      </w:pPr>
      <w:r w:rsidRPr="00BF692F">
        <w:rPr>
          <w:rFonts w:ascii="Arial" w:hAnsi="Arial" w:cs="Arial"/>
          <w:sz w:val="24"/>
          <w:szCs w:val="24"/>
          <w:u w:val="single"/>
        </w:rPr>
        <w:t>Visitors</w:t>
      </w:r>
    </w:p>
    <w:p w14:paraId="082298E0" w14:textId="357B2DB8" w:rsidR="003E6557" w:rsidRDefault="003E6557" w:rsidP="003E6557">
      <w:pPr>
        <w:pStyle w:val="ListParagraph"/>
        <w:numPr>
          <w:ilvl w:val="0"/>
          <w:numId w:val="25"/>
        </w:numPr>
        <w:spacing w:line="360" w:lineRule="auto"/>
        <w:jc w:val="both"/>
        <w:rPr>
          <w:rFonts w:ascii="Arial" w:hAnsi="Arial" w:cs="Arial"/>
          <w:sz w:val="24"/>
          <w:szCs w:val="24"/>
        </w:rPr>
      </w:pPr>
      <w:r w:rsidRPr="003E6557">
        <w:rPr>
          <w:rFonts w:ascii="Arial" w:hAnsi="Arial" w:cs="Arial"/>
          <w:sz w:val="24"/>
          <w:szCs w:val="24"/>
        </w:rPr>
        <w:t xml:space="preserve">Jakub </w:t>
      </w:r>
      <w:proofErr w:type="spellStart"/>
      <w:r w:rsidRPr="003E6557">
        <w:rPr>
          <w:rFonts w:ascii="Arial" w:hAnsi="Arial" w:cs="Arial"/>
          <w:sz w:val="24"/>
          <w:szCs w:val="24"/>
        </w:rPr>
        <w:t>Szukaj</w:t>
      </w:r>
      <w:proofErr w:type="spellEnd"/>
      <w:r w:rsidRPr="003E6557">
        <w:rPr>
          <w:rFonts w:ascii="Arial" w:hAnsi="Arial" w:cs="Arial"/>
          <w:sz w:val="24"/>
          <w:szCs w:val="24"/>
        </w:rPr>
        <w:t>:</w:t>
      </w:r>
      <w:r>
        <w:rPr>
          <w:rFonts w:ascii="Arial" w:hAnsi="Arial" w:cs="Arial"/>
          <w:sz w:val="24"/>
          <w:szCs w:val="24"/>
        </w:rPr>
        <w:t xml:space="preserve"> Migrant Help UK</w:t>
      </w:r>
    </w:p>
    <w:p w14:paraId="07636000" w14:textId="1F2408C3" w:rsidR="003E6557" w:rsidRPr="003E6557" w:rsidRDefault="003E6557" w:rsidP="003E6557">
      <w:pPr>
        <w:pStyle w:val="ListParagraph"/>
        <w:numPr>
          <w:ilvl w:val="0"/>
          <w:numId w:val="25"/>
        </w:numPr>
        <w:spacing w:line="360" w:lineRule="auto"/>
        <w:jc w:val="both"/>
        <w:rPr>
          <w:rFonts w:ascii="Arial" w:hAnsi="Arial" w:cs="Arial"/>
          <w:sz w:val="24"/>
          <w:szCs w:val="24"/>
        </w:rPr>
      </w:pPr>
      <w:r>
        <w:rPr>
          <w:rFonts w:ascii="Arial" w:hAnsi="Arial" w:cs="Arial"/>
          <w:sz w:val="24"/>
          <w:szCs w:val="24"/>
        </w:rPr>
        <w:t xml:space="preserve">Moira </w:t>
      </w:r>
      <w:proofErr w:type="spellStart"/>
      <w:r w:rsidR="00C7799B">
        <w:rPr>
          <w:rFonts w:ascii="Arial" w:hAnsi="Arial" w:cs="Arial"/>
          <w:sz w:val="24"/>
          <w:szCs w:val="24"/>
        </w:rPr>
        <w:t>Horries</w:t>
      </w:r>
      <w:proofErr w:type="spellEnd"/>
      <w:r w:rsidR="00C7799B">
        <w:rPr>
          <w:rFonts w:ascii="Arial" w:hAnsi="Arial" w:cs="Arial"/>
          <w:sz w:val="24"/>
          <w:szCs w:val="24"/>
        </w:rPr>
        <w:t>:</w:t>
      </w:r>
      <w:r>
        <w:rPr>
          <w:rFonts w:ascii="Arial" w:hAnsi="Arial" w:cs="Arial"/>
          <w:sz w:val="24"/>
          <w:szCs w:val="24"/>
        </w:rPr>
        <w:t xml:space="preserve"> </w:t>
      </w:r>
      <w:r w:rsidR="00C7799B">
        <w:rPr>
          <w:rFonts w:ascii="Arial" w:hAnsi="Arial" w:cs="Arial"/>
          <w:sz w:val="24"/>
          <w:szCs w:val="24"/>
        </w:rPr>
        <w:t>Clear springs Homes</w:t>
      </w:r>
    </w:p>
    <w:p w14:paraId="60EF06DB" w14:textId="77777777" w:rsidR="00800E0B" w:rsidRPr="00BF692F" w:rsidRDefault="00800E0B" w:rsidP="00BF692F">
      <w:pPr>
        <w:spacing w:line="360" w:lineRule="auto"/>
        <w:jc w:val="both"/>
        <w:rPr>
          <w:rFonts w:ascii="Arial" w:hAnsi="Arial" w:cs="Arial"/>
          <w:sz w:val="24"/>
          <w:szCs w:val="24"/>
        </w:rPr>
      </w:pPr>
      <w:r w:rsidRPr="00BF692F">
        <w:rPr>
          <w:rFonts w:ascii="Arial" w:hAnsi="Arial" w:cs="Arial"/>
          <w:sz w:val="24"/>
          <w:szCs w:val="24"/>
        </w:rPr>
        <w:t xml:space="preserve">Chair of the Meeting: Jabo Butera (DBI) </w:t>
      </w:r>
    </w:p>
    <w:p w14:paraId="4CE6FB1D" w14:textId="1C348CB8" w:rsidR="009925D6" w:rsidRPr="00BF692F" w:rsidRDefault="00C7799B" w:rsidP="00BF692F">
      <w:pPr>
        <w:spacing w:line="360" w:lineRule="auto"/>
        <w:jc w:val="both"/>
        <w:rPr>
          <w:rFonts w:ascii="Arial" w:hAnsi="Arial" w:cs="Arial"/>
          <w:sz w:val="24"/>
          <w:szCs w:val="24"/>
        </w:rPr>
      </w:pPr>
      <w:r>
        <w:rPr>
          <w:rFonts w:ascii="Arial" w:hAnsi="Arial" w:cs="Arial"/>
          <w:sz w:val="24"/>
          <w:szCs w:val="24"/>
        </w:rPr>
        <w:t>Minute</w:t>
      </w:r>
      <w:r w:rsidR="009925D6" w:rsidRPr="00BF692F">
        <w:rPr>
          <w:rFonts w:ascii="Arial" w:hAnsi="Arial" w:cs="Arial"/>
          <w:sz w:val="24"/>
          <w:szCs w:val="24"/>
        </w:rPr>
        <w:t xml:space="preserve"> </w:t>
      </w:r>
      <w:r w:rsidR="009D1605" w:rsidRPr="00BF692F">
        <w:rPr>
          <w:rFonts w:ascii="Arial" w:hAnsi="Arial" w:cs="Arial"/>
          <w:sz w:val="24"/>
          <w:szCs w:val="24"/>
        </w:rPr>
        <w:t>Taker:</w:t>
      </w:r>
      <w:r w:rsidR="009925D6" w:rsidRPr="00BF692F">
        <w:rPr>
          <w:rFonts w:ascii="Arial" w:hAnsi="Arial" w:cs="Arial"/>
          <w:sz w:val="24"/>
          <w:szCs w:val="24"/>
        </w:rPr>
        <w:t xml:space="preserve"> </w:t>
      </w:r>
      <w:r>
        <w:rPr>
          <w:rFonts w:ascii="Arial" w:hAnsi="Arial" w:cs="Arial"/>
          <w:sz w:val="24"/>
          <w:szCs w:val="24"/>
        </w:rPr>
        <w:t xml:space="preserve">Mary Pilkington </w:t>
      </w:r>
    </w:p>
    <w:p w14:paraId="543C7587" w14:textId="30C3DC17" w:rsidR="00800E0B" w:rsidRPr="00BF692F" w:rsidRDefault="00800E0B" w:rsidP="00BF692F">
      <w:pPr>
        <w:spacing w:line="360" w:lineRule="auto"/>
        <w:jc w:val="both"/>
        <w:rPr>
          <w:rFonts w:ascii="Arial" w:hAnsi="Arial" w:cs="Arial"/>
          <w:sz w:val="24"/>
          <w:szCs w:val="24"/>
        </w:rPr>
      </w:pPr>
      <w:r w:rsidRPr="00BF692F">
        <w:rPr>
          <w:rFonts w:ascii="Arial" w:hAnsi="Arial" w:cs="Arial"/>
          <w:sz w:val="24"/>
          <w:szCs w:val="24"/>
        </w:rPr>
        <w:t>Hosted b</w:t>
      </w:r>
      <w:r w:rsidR="009925D6" w:rsidRPr="00BF692F">
        <w:rPr>
          <w:rFonts w:ascii="Arial" w:hAnsi="Arial" w:cs="Arial"/>
          <w:sz w:val="24"/>
          <w:szCs w:val="24"/>
        </w:rPr>
        <w:t xml:space="preserve">y </w:t>
      </w:r>
      <w:r w:rsidR="00C7799B">
        <w:rPr>
          <w:rFonts w:ascii="Arial" w:hAnsi="Arial" w:cs="Arial"/>
          <w:sz w:val="24"/>
          <w:szCs w:val="24"/>
        </w:rPr>
        <w:t xml:space="preserve">Diversity Business Incubator at HQ Building </w:t>
      </w:r>
    </w:p>
    <w:p w14:paraId="1CCBC496" w14:textId="559EA756" w:rsidR="00B26680" w:rsidRPr="00BF692F" w:rsidRDefault="00061C47" w:rsidP="00BF692F">
      <w:pPr>
        <w:pStyle w:val="ListParagraph"/>
        <w:numPr>
          <w:ilvl w:val="0"/>
          <w:numId w:val="1"/>
        </w:numPr>
        <w:spacing w:line="360" w:lineRule="auto"/>
        <w:jc w:val="both"/>
        <w:rPr>
          <w:rFonts w:ascii="Arial" w:hAnsi="Arial" w:cs="Arial"/>
          <w:b/>
          <w:sz w:val="24"/>
          <w:szCs w:val="24"/>
          <w:u w:val="single"/>
        </w:rPr>
      </w:pPr>
      <w:r w:rsidRPr="00BF692F">
        <w:rPr>
          <w:rFonts w:ascii="Arial" w:hAnsi="Arial" w:cs="Arial"/>
          <w:b/>
          <w:sz w:val="24"/>
          <w:szCs w:val="24"/>
          <w:u w:val="single"/>
        </w:rPr>
        <w:t>Update</w:t>
      </w:r>
      <w:r w:rsidR="006C55DE" w:rsidRPr="00BF692F">
        <w:rPr>
          <w:rFonts w:ascii="Arial" w:hAnsi="Arial" w:cs="Arial"/>
          <w:b/>
          <w:sz w:val="24"/>
          <w:szCs w:val="24"/>
          <w:u w:val="single"/>
        </w:rPr>
        <w:t xml:space="preserve">s </w:t>
      </w:r>
      <w:r w:rsidR="00C7799B">
        <w:rPr>
          <w:rFonts w:ascii="Arial" w:hAnsi="Arial" w:cs="Arial"/>
          <w:b/>
          <w:sz w:val="24"/>
          <w:szCs w:val="24"/>
          <w:u w:val="single"/>
        </w:rPr>
        <w:t>on legal aid</w:t>
      </w:r>
    </w:p>
    <w:p w14:paraId="0BEFAD64" w14:textId="34EF875A" w:rsidR="00C06EAB" w:rsidRDefault="00C7799B" w:rsidP="00BF692F">
      <w:pPr>
        <w:spacing w:after="0" w:line="360" w:lineRule="auto"/>
        <w:jc w:val="both"/>
        <w:rPr>
          <w:rFonts w:ascii="Arial" w:hAnsi="Arial" w:cs="Arial"/>
          <w:sz w:val="24"/>
          <w:szCs w:val="24"/>
        </w:rPr>
      </w:pPr>
      <w:r>
        <w:rPr>
          <w:rFonts w:ascii="Arial" w:hAnsi="Arial" w:cs="Arial"/>
          <w:sz w:val="24"/>
          <w:szCs w:val="24"/>
        </w:rPr>
        <w:t>Rosie Brennam sent her update on the outcome of the legal sub committee on the urgent matter of lack of Legal aid support in Plymouth</w:t>
      </w:r>
      <w:r w:rsidR="00E37220">
        <w:rPr>
          <w:rFonts w:ascii="Arial" w:hAnsi="Arial" w:cs="Arial"/>
          <w:sz w:val="24"/>
          <w:szCs w:val="24"/>
        </w:rPr>
        <w:t>.</w:t>
      </w:r>
    </w:p>
    <w:p w14:paraId="45945ABE" w14:textId="77777777" w:rsidR="00E37220" w:rsidRPr="00E37220" w:rsidRDefault="00E37220" w:rsidP="00E37220">
      <w:pPr>
        <w:spacing w:before="100" w:beforeAutospacing="1" w:after="100" w:afterAutospacing="1" w:line="360" w:lineRule="auto"/>
        <w:jc w:val="both"/>
        <w:rPr>
          <w:rFonts w:ascii="Arial" w:eastAsia="Times New Roman" w:hAnsi="Arial" w:cs="Arial"/>
          <w:sz w:val="24"/>
          <w:szCs w:val="24"/>
          <w:lang w:eastAsia="en-GB"/>
        </w:rPr>
      </w:pPr>
      <w:r w:rsidRPr="00E37220">
        <w:rPr>
          <w:rFonts w:ascii="Arial" w:eastAsia="Times New Roman" w:hAnsi="Arial" w:cs="Arial"/>
          <w:sz w:val="24"/>
          <w:szCs w:val="24"/>
          <w:lang w:eastAsia="en-GB"/>
        </w:rPr>
        <w:t>Report back on Legal advice subcommittee</w:t>
      </w:r>
    </w:p>
    <w:p w14:paraId="6769F653" w14:textId="77777777" w:rsidR="00E37220" w:rsidRPr="00E37220" w:rsidRDefault="00E37220" w:rsidP="00E37220">
      <w:pPr>
        <w:spacing w:before="100" w:beforeAutospacing="1" w:after="100" w:afterAutospacing="1" w:line="360" w:lineRule="auto"/>
        <w:jc w:val="both"/>
        <w:rPr>
          <w:rFonts w:ascii="Arial" w:eastAsia="Times New Roman" w:hAnsi="Arial" w:cs="Arial"/>
          <w:sz w:val="24"/>
          <w:szCs w:val="24"/>
          <w:lang w:eastAsia="en-GB"/>
        </w:rPr>
      </w:pPr>
      <w:r w:rsidRPr="00E37220">
        <w:rPr>
          <w:rFonts w:ascii="Arial" w:eastAsia="Times New Roman" w:hAnsi="Arial" w:cs="Arial"/>
          <w:sz w:val="24"/>
          <w:szCs w:val="24"/>
          <w:lang w:eastAsia="en-GB"/>
        </w:rPr>
        <w:t>1.       Meeting held in Jan which included John Facey Legal Aid Agency and Jo Wilding researcher</w:t>
      </w:r>
    </w:p>
    <w:p w14:paraId="671BBD0B" w14:textId="77777777" w:rsidR="00E37220" w:rsidRPr="00E37220" w:rsidRDefault="00E37220" w:rsidP="00E37220">
      <w:pPr>
        <w:spacing w:before="100" w:beforeAutospacing="1" w:after="100" w:afterAutospacing="1" w:line="360" w:lineRule="auto"/>
        <w:jc w:val="both"/>
        <w:rPr>
          <w:rFonts w:ascii="Arial" w:eastAsia="Times New Roman" w:hAnsi="Arial" w:cs="Arial"/>
          <w:sz w:val="24"/>
          <w:szCs w:val="24"/>
          <w:lang w:eastAsia="en-GB"/>
        </w:rPr>
      </w:pPr>
      <w:r w:rsidRPr="00E37220">
        <w:rPr>
          <w:rFonts w:ascii="Arial" w:eastAsia="Times New Roman" w:hAnsi="Arial" w:cs="Arial"/>
          <w:sz w:val="24"/>
          <w:szCs w:val="24"/>
          <w:lang w:eastAsia="en-GB"/>
        </w:rPr>
        <w:t xml:space="preserve">2.       Discussion re re-tender of legal aid contract - LAA want to re-tender with incentives in hope someone </w:t>
      </w:r>
      <w:proofErr w:type="gramStart"/>
      <w:r w:rsidRPr="00E37220">
        <w:rPr>
          <w:rFonts w:ascii="Arial" w:eastAsia="Times New Roman" w:hAnsi="Arial" w:cs="Arial"/>
          <w:sz w:val="24"/>
          <w:szCs w:val="24"/>
          <w:lang w:eastAsia="en-GB"/>
        </w:rPr>
        <w:t>actually bids</w:t>
      </w:r>
      <w:proofErr w:type="gramEnd"/>
      <w:r w:rsidRPr="00E37220">
        <w:rPr>
          <w:rFonts w:ascii="Arial" w:eastAsia="Times New Roman" w:hAnsi="Arial" w:cs="Arial"/>
          <w:sz w:val="24"/>
          <w:szCs w:val="24"/>
          <w:lang w:eastAsia="en-GB"/>
        </w:rPr>
        <w:t xml:space="preserve">. Looking at office space - so far looked at Harbour (unsuitable), Quaker meeting house, </w:t>
      </w:r>
      <w:proofErr w:type="spellStart"/>
      <w:r w:rsidRPr="00E37220">
        <w:rPr>
          <w:rFonts w:ascii="Arial" w:eastAsia="Times New Roman" w:hAnsi="Arial" w:cs="Arial"/>
          <w:sz w:val="24"/>
          <w:szCs w:val="24"/>
          <w:lang w:eastAsia="en-GB"/>
        </w:rPr>
        <w:t>Mutley</w:t>
      </w:r>
      <w:proofErr w:type="spellEnd"/>
      <w:r w:rsidRPr="00E37220">
        <w:rPr>
          <w:rFonts w:ascii="Arial" w:eastAsia="Times New Roman" w:hAnsi="Arial" w:cs="Arial"/>
          <w:sz w:val="24"/>
          <w:szCs w:val="24"/>
          <w:lang w:eastAsia="en-GB"/>
        </w:rPr>
        <w:t xml:space="preserve">. Discussion re </w:t>
      </w:r>
      <w:proofErr w:type="spellStart"/>
      <w:r w:rsidRPr="00E37220">
        <w:rPr>
          <w:rFonts w:ascii="Arial" w:eastAsia="Times New Roman" w:hAnsi="Arial" w:cs="Arial"/>
          <w:sz w:val="24"/>
          <w:szCs w:val="24"/>
          <w:lang w:eastAsia="en-GB"/>
        </w:rPr>
        <w:t>Millfields</w:t>
      </w:r>
      <w:proofErr w:type="spellEnd"/>
      <w:r w:rsidRPr="00E37220">
        <w:rPr>
          <w:rFonts w:ascii="Arial" w:eastAsia="Times New Roman" w:hAnsi="Arial" w:cs="Arial"/>
          <w:sz w:val="24"/>
          <w:szCs w:val="24"/>
          <w:lang w:eastAsia="en-GB"/>
        </w:rPr>
        <w:t xml:space="preserve"> (Jabo) and CA (David Tully) - ongoing - plan to resolve end of Feb</w:t>
      </w:r>
    </w:p>
    <w:p w14:paraId="2E30489B" w14:textId="57A08B03" w:rsidR="00E37220" w:rsidRPr="00E37220" w:rsidRDefault="00E37220" w:rsidP="00E37220">
      <w:pPr>
        <w:spacing w:before="100" w:beforeAutospacing="1" w:after="100" w:afterAutospacing="1" w:line="360" w:lineRule="auto"/>
        <w:jc w:val="both"/>
        <w:rPr>
          <w:rFonts w:ascii="Arial" w:eastAsia="Times New Roman" w:hAnsi="Arial" w:cs="Arial"/>
          <w:sz w:val="24"/>
          <w:szCs w:val="24"/>
          <w:lang w:eastAsia="en-GB"/>
        </w:rPr>
      </w:pPr>
      <w:r w:rsidRPr="00E37220">
        <w:rPr>
          <w:rFonts w:ascii="Arial" w:eastAsia="Times New Roman" w:hAnsi="Arial" w:cs="Arial"/>
          <w:sz w:val="24"/>
          <w:szCs w:val="24"/>
          <w:lang w:eastAsia="en-GB"/>
        </w:rPr>
        <w:lastRenderedPageBreak/>
        <w:t>3.       Provision - NLS attended - indicated they are taking all referrals - but RB to raise concerns about whether this is feasible given feedback from DCRS and Red X</w:t>
      </w:r>
    </w:p>
    <w:p w14:paraId="0D5E3495" w14:textId="77777777" w:rsidR="00E37220" w:rsidRPr="00E37220" w:rsidRDefault="00E37220" w:rsidP="00E37220">
      <w:pPr>
        <w:spacing w:before="100" w:beforeAutospacing="1" w:after="100" w:afterAutospacing="1" w:line="360" w:lineRule="auto"/>
        <w:jc w:val="both"/>
        <w:rPr>
          <w:rFonts w:ascii="Arial" w:eastAsia="Times New Roman" w:hAnsi="Arial" w:cs="Arial"/>
          <w:sz w:val="24"/>
          <w:szCs w:val="24"/>
          <w:lang w:eastAsia="en-GB"/>
        </w:rPr>
      </w:pPr>
      <w:r w:rsidRPr="00E37220">
        <w:rPr>
          <w:rFonts w:ascii="Arial" w:eastAsia="Times New Roman" w:hAnsi="Arial" w:cs="Arial"/>
          <w:sz w:val="24"/>
          <w:szCs w:val="24"/>
          <w:lang w:eastAsia="en-GB"/>
        </w:rPr>
        <w:t>4.       Discussion ongoing with Public Law Project re strategic litigation given situation</w:t>
      </w:r>
    </w:p>
    <w:p w14:paraId="642853F8" w14:textId="70276492" w:rsidR="00E37220" w:rsidRPr="00BF692F" w:rsidRDefault="00E37220" w:rsidP="00E37220">
      <w:pPr>
        <w:spacing w:before="100" w:beforeAutospacing="1" w:after="100" w:afterAutospacing="1" w:line="360" w:lineRule="auto"/>
        <w:jc w:val="both"/>
        <w:rPr>
          <w:rFonts w:ascii="Arial" w:hAnsi="Arial" w:cs="Arial"/>
          <w:sz w:val="24"/>
          <w:szCs w:val="24"/>
        </w:rPr>
      </w:pPr>
      <w:r w:rsidRPr="00E37220">
        <w:rPr>
          <w:rFonts w:ascii="Arial" w:eastAsia="Times New Roman" w:hAnsi="Arial" w:cs="Arial"/>
          <w:sz w:val="24"/>
          <w:szCs w:val="24"/>
          <w:lang w:eastAsia="en-GB"/>
        </w:rPr>
        <w:t>5.       Jo Wilding circulated action plan to sub-committee - will be circulated with RAS minutes from this meeting</w:t>
      </w:r>
      <w:r>
        <w:rPr>
          <w:rFonts w:ascii="Arial" w:eastAsia="Times New Roman" w:hAnsi="Arial" w:cs="Arial"/>
          <w:sz w:val="24"/>
          <w:szCs w:val="24"/>
          <w:lang w:eastAsia="en-GB"/>
        </w:rPr>
        <w:t>.</w:t>
      </w:r>
    </w:p>
    <w:p w14:paraId="61C4B64F" w14:textId="4F1618EF" w:rsidR="00FC698E" w:rsidRDefault="00FF6AA6" w:rsidP="00FC698E">
      <w:pPr>
        <w:spacing w:after="0" w:line="360" w:lineRule="auto"/>
        <w:jc w:val="both"/>
        <w:rPr>
          <w:rFonts w:ascii="Arial" w:eastAsia="Times New Roman" w:hAnsi="Arial" w:cs="Arial"/>
          <w:sz w:val="24"/>
          <w:szCs w:val="24"/>
          <w:lang w:eastAsia="en-GB"/>
        </w:rPr>
      </w:pPr>
      <w:r w:rsidRPr="00BF692F">
        <w:rPr>
          <w:rFonts w:ascii="Arial" w:eastAsia="Times New Roman" w:hAnsi="Arial" w:cs="Arial"/>
          <w:b/>
          <w:bCs/>
          <w:sz w:val="24"/>
          <w:szCs w:val="24"/>
          <w:lang w:eastAsia="en-GB"/>
        </w:rPr>
        <w:t>Jessica Dann</w:t>
      </w:r>
      <w:r w:rsidR="00FC698E">
        <w:rPr>
          <w:rFonts w:ascii="Arial" w:eastAsia="Times New Roman" w:hAnsi="Arial" w:cs="Arial"/>
          <w:b/>
          <w:bCs/>
          <w:sz w:val="24"/>
          <w:szCs w:val="24"/>
          <w:lang w:eastAsia="en-GB"/>
        </w:rPr>
        <w:t xml:space="preserve"> </w:t>
      </w:r>
      <w:r w:rsidR="00FC698E">
        <w:rPr>
          <w:rFonts w:ascii="Arial" w:eastAsia="Times New Roman" w:hAnsi="Arial" w:cs="Arial"/>
          <w:sz w:val="24"/>
          <w:szCs w:val="24"/>
          <w:lang w:eastAsia="en-GB"/>
        </w:rPr>
        <w:t xml:space="preserve">updated on the potential offer from Millfield trust on office space to be shared </w:t>
      </w:r>
      <w:r w:rsidR="00E05795">
        <w:rPr>
          <w:rFonts w:ascii="Arial" w:eastAsia="Times New Roman" w:hAnsi="Arial" w:cs="Arial"/>
          <w:sz w:val="24"/>
          <w:szCs w:val="24"/>
          <w:lang w:eastAsia="en-GB"/>
        </w:rPr>
        <w:t>with MLP and any other legal firm joining on solving this crisis. The aim being to support these firms on their overhead as the sector is not economically viable.</w:t>
      </w:r>
    </w:p>
    <w:p w14:paraId="1DC76823" w14:textId="7B17B88E" w:rsidR="00135BC1" w:rsidRDefault="00135BC1" w:rsidP="00FC698E">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Action: JD will contact MLP and find out if they are comfortable joining in the sharing office space </w:t>
      </w:r>
    </w:p>
    <w:p w14:paraId="45490299" w14:textId="51F647F7" w:rsidR="00135BC1" w:rsidRPr="00FC698E" w:rsidRDefault="00135BC1" w:rsidP="00FC698E">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JD mentioned about an upcoming strategic meeting on </w:t>
      </w:r>
      <w:proofErr w:type="gramStart"/>
      <w:r>
        <w:rPr>
          <w:rFonts w:ascii="Arial" w:eastAsia="Times New Roman" w:hAnsi="Arial" w:cs="Arial"/>
          <w:sz w:val="24"/>
          <w:szCs w:val="24"/>
          <w:lang w:eastAsia="en-GB"/>
        </w:rPr>
        <w:t xml:space="preserve">national </w:t>
      </w:r>
      <w:r w:rsidR="00CD121E">
        <w:rPr>
          <w:rFonts w:ascii="Arial" w:eastAsia="Times New Roman" w:hAnsi="Arial" w:cs="Arial"/>
          <w:sz w:val="24"/>
          <w:szCs w:val="24"/>
          <w:lang w:eastAsia="en-GB"/>
        </w:rPr>
        <w:t xml:space="preserve"> </w:t>
      </w:r>
      <w:r w:rsidR="001608C5">
        <w:rPr>
          <w:rFonts w:ascii="Arial" w:eastAsia="Times New Roman" w:hAnsi="Arial" w:cs="Arial"/>
          <w:sz w:val="24"/>
          <w:szCs w:val="24"/>
          <w:lang w:eastAsia="en-GB"/>
        </w:rPr>
        <w:t>level</w:t>
      </w:r>
      <w:proofErr w:type="gramEnd"/>
      <w:r w:rsidR="001608C5">
        <w:rPr>
          <w:rFonts w:ascii="Arial" w:eastAsia="Times New Roman" w:hAnsi="Arial" w:cs="Arial"/>
          <w:sz w:val="24"/>
          <w:szCs w:val="24"/>
          <w:lang w:eastAsia="en-GB"/>
        </w:rPr>
        <w:t xml:space="preserve"> to which Tracy Lee will be attending and presenting the case of Plymouth </w:t>
      </w:r>
    </w:p>
    <w:p w14:paraId="2925D4EE" w14:textId="5292E158" w:rsidR="008D7F3E" w:rsidRPr="00BF692F" w:rsidRDefault="00FF6AA6" w:rsidP="00FC698E">
      <w:pPr>
        <w:spacing w:after="0" w:line="360" w:lineRule="auto"/>
        <w:jc w:val="both"/>
        <w:rPr>
          <w:rFonts w:ascii="Arial" w:hAnsi="Arial" w:cs="Arial"/>
          <w:b/>
          <w:bCs/>
          <w:sz w:val="24"/>
          <w:szCs w:val="24"/>
        </w:rPr>
      </w:pPr>
      <w:r w:rsidRPr="00BF692F">
        <w:rPr>
          <w:rFonts w:ascii="Arial" w:hAnsi="Arial" w:cs="Arial"/>
          <w:b/>
          <w:bCs/>
          <w:sz w:val="24"/>
          <w:szCs w:val="24"/>
        </w:rPr>
        <w:t>Migrant Community Fund</w:t>
      </w:r>
    </w:p>
    <w:p w14:paraId="7548DC9E" w14:textId="2026A9E8" w:rsidR="001608C5" w:rsidRDefault="001608C5" w:rsidP="00BF692F">
      <w:pPr>
        <w:spacing w:line="360" w:lineRule="auto"/>
        <w:jc w:val="both"/>
        <w:rPr>
          <w:rFonts w:ascii="Arial" w:hAnsi="Arial" w:cs="Arial"/>
          <w:sz w:val="24"/>
          <w:szCs w:val="24"/>
        </w:rPr>
      </w:pPr>
      <w:r>
        <w:rPr>
          <w:rFonts w:ascii="Arial" w:hAnsi="Arial" w:cs="Arial"/>
          <w:sz w:val="24"/>
          <w:szCs w:val="24"/>
        </w:rPr>
        <w:t xml:space="preserve">Jabo and David attended a meeting at Ballard house where the conversation about this fund is still being designed. There is another meeting schedule for this week for clarifying the actions and partners to be involved. </w:t>
      </w:r>
    </w:p>
    <w:p w14:paraId="74448234" w14:textId="7C157674" w:rsidR="00C06EAB" w:rsidRPr="00BF692F" w:rsidRDefault="001608C5" w:rsidP="00BF692F">
      <w:pPr>
        <w:spacing w:line="360" w:lineRule="auto"/>
        <w:jc w:val="both"/>
        <w:rPr>
          <w:rFonts w:ascii="Arial" w:hAnsi="Arial" w:cs="Arial"/>
          <w:sz w:val="24"/>
          <w:szCs w:val="24"/>
        </w:rPr>
      </w:pPr>
      <w:r>
        <w:rPr>
          <w:rFonts w:ascii="Arial" w:hAnsi="Arial" w:cs="Arial"/>
          <w:sz w:val="24"/>
          <w:szCs w:val="24"/>
        </w:rPr>
        <w:t xml:space="preserve">Action: Jabo to follow up and update on next meeting </w:t>
      </w:r>
    </w:p>
    <w:p w14:paraId="452D1684" w14:textId="6D70A78E" w:rsidR="00210A8B" w:rsidRDefault="001608C5" w:rsidP="00BF692F">
      <w:pPr>
        <w:pStyle w:val="ListParagraph"/>
        <w:numPr>
          <w:ilvl w:val="0"/>
          <w:numId w:val="1"/>
        </w:numPr>
        <w:spacing w:line="360" w:lineRule="auto"/>
        <w:jc w:val="both"/>
        <w:rPr>
          <w:rFonts w:ascii="Arial" w:hAnsi="Arial" w:cs="Arial"/>
          <w:b/>
          <w:bCs/>
          <w:sz w:val="24"/>
          <w:szCs w:val="24"/>
        </w:rPr>
      </w:pPr>
      <w:r>
        <w:rPr>
          <w:rFonts w:ascii="Arial" w:hAnsi="Arial" w:cs="Arial"/>
          <w:b/>
          <w:bCs/>
          <w:sz w:val="24"/>
          <w:szCs w:val="24"/>
        </w:rPr>
        <w:t>Presentation from Migrant help</w:t>
      </w:r>
    </w:p>
    <w:p w14:paraId="15D8E0CF" w14:textId="1554B184" w:rsidR="001608C5" w:rsidRDefault="001608C5" w:rsidP="001608C5">
      <w:pPr>
        <w:spacing w:line="360" w:lineRule="auto"/>
        <w:jc w:val="both"/>
        <w:rPr>
          <w:rFonts w:ascii="Arial" w:hAnsi="Arial" w:cs="Arial"/>
          <w:sz w:val="24"/>
          <w:szCs w:val="24"/>
        </w:rPr>
      </w:pPr>
      <w:r>
        <w:rPr>
          <w:rFonts w:ascii="Arial" w:hAnsi="Arial" w:cs="Arial"/>
          <w:b/>
          <w:bCs/>
          <w:sz w:val="24"/>
          <w:szCs w:val="24"/>
        </w:rPr>
        <w:t xml:space="preserve">Jakub </w:t>
      </w:r>
      <w:r>
        <w:rPr>
          <w:rFonts w:ascii="Arial" w:hAnsi="Arial" w:cs="Arial"/>
          <w:sz w:val="24"/>
          <w:szCs w:val="24"/>
        </w:rPr>
        <w:t xml:space="preserve">introduced himself and explained in length the different services delivered by Migrant help. </w:t>
      </w:r>
    </w:p>
    <w:p w14:paraId="6D2ACBCC" w14:textId="3975A9E2" w:rsidR="001608C5" w:rsidRDefault="00F23C3F" w:rsidP="001608C5">
      <w:pPr>
        <w:pStyle w:val="ListParagraph"/>
        <w:numPr>
          <w:ilvl w:val="0"/>
          <w:numId w:val="26"/>
        </w:numPr>
        <w:spacing w:line="360" w:lineRule="auto"/>
        <w:jc w:val="both"/>
        <w:rPr>
          <w:rFonts w:ascii="Arial" w:hAnsi="Arial" w:cs="Arial"/>
          <w:sz w:val="24"/>
          <w:szCs w:val="24"/>
        </w:rPr>
      </w:pPr>
      <w:r>
        <w:rPr>
          <w:rFonts w:ascii="Arial" w:hAnsi="Arial" w:cs="Arial"/>
          <w:sz w:val="24"/>
          <w:szCs w:val="24"/>
        </w:rPr>
        <w:t>Migrant help has won a recent contract to continue supporting the Asylum seekers and Migrants</w:t>
      </w:r>
    </w:p>
    <w:p w14:paraId="72030676" w14:textId="5C4A5DE3" w:rsidR="00F23C3F" w:rsidRDefault="00F23C3F" w:rsidP="001608C5">
      <w:pPr>
        <w:pStyle w:val="ListParagraph"/>
        <w:numPr>
          <w:ilvl w:val="0"/>
          <w:numId w:val="26"/>
        </w:numPr>
        <w:spacing w:line="360" w:lineRule="auto"/>
        <w:jc w:val="both"/>
        <w:rPr>
          <w:rFonts w:ascii="Arial" w:hAnsi="Arial" w:cs="Arial"/>
          <w:sz w:val="24"/>
          <w:szCs w:val="24"/>
        </w:rPr>
      </w:pPr>
      <w:r>
        <w:rPr>
          <w:rFonts w:ascii="Arial" w:hAnsi="Arial" w:cs="Arial"/>
          <w:sz w:val="24"/>
          <w:szCs w:val="24"/>
        </w:rPr>
        <w:t xml:space="preserve">The telephone line and online support (web chat) is being upgraded and staffs have been trained to be respond to the high demand and the long waiting time on the line </w:t>
      </w:r>
    </w:p>
    <w:p w14:paraId="2C00B2FF" w14:textId="42B181CA" w:rsidR="00F23C3F" w:rsidRDefault="00F23C3F" w:rsidP="001608C5">
      <w:pPr>
        <w:pStyle w:val="ListParagraph"/>
        <w:numPr>
          <w:ilvl w:val="0"/>
          <w:numId w:val="26"/>
        </w:numPr>
        <w:spacing w:line="360" w:lineRule="auto"/>
        <w:jc w:val="both"/>
        <w:rPr>
          <w:rFonts w:ascii="Arial" w:hAnsi="Arial" w:cs="Arial"/>
          <w:sz w:val="24"/>
          <w:szCs w:val="24"/>
        </w:rPr>
      </w:pPr>
      <w:r>
        <w:rPr>
          <w:rFonts w:ascii="Arial" w:hAnsi="Arial" w:cs="Arial"/>
          <w:sz w:val="24"/>
          <w:szCs w:val="24"/>
        </w:rPr>
        <w:t>The Eagle team is the task force to develop this and reduce the waiting time on the line</w:t>
      </w:r>
    </w:p>
    <w:p w14:paraId="2ECCFCBF" w14:textId="6BAD4078" w:rsidR="00F23C3F" w:rsidRDefault="00F23C3F" w:rsidP="001608C5">
      <w:pPr>
        <w:pStyle w:val="ListParagraph"/>
        <w:numPr>
          <w:ilvl w:val="0"/>
          <w:numId w:val="26"/>
        </w:numPr>
        <w:spacing w:line="360" w:lineRule="auto"/>
        <w:jc w:val="both"/>
        <w:rPr>
          <w:rFonts w:ascii="Arial" w:hAnsi="Arial" w:cs="Arial"/>
          <w:sz w:val="24"/>
          <w:szCs w:val="24"/>
        </w:rPr>
      </w:pPr>
      <w:r>
        <w:rPr>
          <w:rFonts w:ascii="Arial" w:hAnsi="Arial" w:cs="Arial"/>
          <w:sz w:val="24"/>
          <w:szCs w:val="24"/>
        </w:rPr>
        <w:t xml:space="preserve">Migrant help has an office or representation in all the accommodation centres across the country </w:t>
      </w:r>
    </w:p>
    <w:p w14:paraId="708F1C06" w14:textId="7F6244D4" w:rsidR="00F23C3F" w:rsidRDefault="00F23C3F" w:rsidP="001608C5">
      <w:pPr>
        <w:pStyle w:val="ListParagraph"/>
        <w:numPr>
          <w:ilvl w:val="0"/>
          <w:numId w:val="26"/>
        </w:numPr>
        <w:spacing w:line="360" w:lineRule="auto"/>
        <w:jc w:val="both"/>
        <w:rPr>
          <w:rFonts w:ascii="Arial" w:hAnsi="Arial" w:cs="Arial"/>
          <w:sz w:val="24"/>
          <w:szCs w:val="24"/>
        </w:rPr>
      </w:pPr>
      <w:r>
        <w:rPr>
          <w:rFonts w:ascii="Arial" w:hAnsi="Arial" w:cs="Arial"/>
          <w:sz w:val="24"/>
          <w:szCs w:val="24"/>
        </w:rPr>
        <w:t xml:space="preserve">Emphasis on the support to vulnerable people who are in migration process/ UASC and European migrant support in place </w:t>
      </w:r>
    </w:p>
    <w:p w14:paraId="77F7650F" w14:textId="6EC86232" w:rsidR="00F23C3F" w:rsidRDefault="00F23C3F" w:rsidP="001608C5">
      <w:pPr>
        <w:pStyle w:val="ListParagraph"/>
        <w:numPr>
          <w:ilvl w:val="0"/>
          <w:numId w:val="26"/>
        </w:numPr>
        <w:spacing w:line="360" w:lineRule="auto"/>
        <w:jc w:val="both"/>
        <w:rPr>
          <w:rFonts w:ascii="Arial" w:hAnsi="Arial" w:cs="Arial"/>
          <w:sz w:val="24"/>
          <w:szCs w:val="24"/>
        </w:rPr>
      </w:pPr>
      <w:r>
        <w:rPr>
          <w:rFonts w:ascii="Arial" w:hAnsi="Arial" w:cs="Arial"/>
          <w:sz w:val="24"/>
          <w:szCs w:val="24"/>
        </w:rPr>
        <w:t xml:space="preserve">Move on program has been commissioned to them and this is being used in other cities. Jakub encouraged Plymouth to implement or use this service more </w:t>
      </w:r>
      <w:r w:rsidR="00CA1E68">
        <w:rPr>
          <w:rFonts w:ascii="Arial" w:hAnsi="Arial" w:cs="Arial"/>
          <w:sz w:val="24"/>
          <w:szCs w:val="24"/>
        </w:rPr>
        <w:t>as currently no one is using this in Plymouth and South west</w:t>
      </w:r>
    </w:p>
    <w:p w14:paraId="39F397F8" w14:textId="2A02E428" w:rsidR="00F23C3F" w:rsidRDefault="00F23C3F" w:rsidP="00F23C3F">
      <w:pPr>
        <w:pStyle w:val="ListParagraph"/>
        <w:spacing w:line="360" w:lineRule="auto"/>
        <w:jc w:val="both"/>
        <w:rPr>
          <w:rFonts w:ascii="Arial" w:hAnsi="Arial" w:cs="Arial"/>
          <w:sz w:val="24"/>
          <w:szCs w:val="24"/>
        </w:rPr>
      </w:pPr>
      <w:proofErr w:type="gramStart"/>
      <w:r w:rsidRPr="00F23C3F">
        <w:rPr>
          <w:rFonts w:ascii="Arial" w:hAnsi="Arial" w:cs="Arial"/>
          <w:sz w:val="24"/>
          <w:szCs w:val="24"/>
          <w:u w:val="single"/>
        </w:rPr>
        <w:t>Action</w:t>
      </w:r>
      <w:r>
        <w:rPr>
          <w:rFonts w:ascii="Arial" w:hAnsi="Arial" w:cs="Arial"/>
          <w:sz w:val="24"/>
          <w:szCs w:val="24"/>
          <w:u w:val="single"/>
        </w:rPr>
        <w:t xml:space="preserve"> :</w:t>
      </w:r>
      <w:proofErr w:type="gramEnd"/>
      <w:r>
        <w:rPr>
          <w:rFonts w:ascii="Arial" w:hAnsi="Arial" w:cs="Arial"/>
          <w:sz w:val="24"/>
          <w:szCs w:val="24"/>
          <w:u w:val="single"/>
        </w:rPr>
        <w:t xml:space="preserve"> </w:t>
      </w:r>
      <w:r>
        <w:rPr>
          <w:rFonts w:ascii="Arial" w:hAnsi="Arial" w:cs="Arial"/>
          <w:sz w:val="24"/>
          <w:szCs w:val="24"/>
        </w:rPr>
        <w:t>Jessica to follow up with organising an awareness and familiarisation of the Move on project to all front line agencies</w:t>
      </w:r>
      <w:r w:rsidR="00CA1E68">
        <w:rPr>
          <w:rFonts w:ascii="Arial" w:hAnsi="Arial" w:cs="Arial"/>
          <w:sz w:val="24"/>
          <w:szCs w:val="24"/>
        </w:rPr>
        <w:t xml:space="preserve">. Implementing the positive move on program within RAS agencies. </w:t>
      </w:r>
    </w:p>
    <w:p w14:paraId="4BF79AD6" w14:textId="58C4B56B" w:rsidR="00CA1E68" w:rsidRDefault="00CA1E68" w:rsidP="00CA1E68">
      <w:pPr>
        <w:pStyle w:val="ListParagraph"/>
        <w:numPr>
          <w:ilvl w:val="0"/>
          <w:numId w:val="26"/>
        </w:numPr>
        <w:spacing w:line="360" w:lineRule="auto"/>
        <w:jc w:val="both"/>
        <w:rPr>
          <w:rFonts w:ascii="Arial" w:hAnsi="Arial" w:cs="Arial"/>
          <w:sz w:val="24"/>
          <w:szCs w:val="24"/>
        </w:rPr>
      </w:pPr>
      <w:r w:rsidRPr="00CA1E68">
        <w:rPr>
          <w:rFonts w:ascii="Arial" w:hAnsi="Arial" w:cs="Arial"/>
          <w:sz w:val="24"/>
          <w:szCs w:val="24"/>
        </w:rPr>
        <w:t xml:space="preserve">Jakub to share information about positive move on to be shared across the sector </w:t>
      </w:r>
      <w:r>
        <w:rPr>
          <w:rFonts w:ascii="Arial" w:hAnsi="Arial" w:cs="Arial"/>
          <w:sz w:val="24"/>
          <w:szCs w:val="24"/>
        </w:rPr>
        <w:t>and on the Pop + portal</w:t>
      </w:r>
    </w:p>
    <w:p w14:paraId="47F8C132" w14:textId="77777777" w:rsidR="00CA1E68" w:rsidRDefault="00CA1E68" w:rsidP="00CA1E68">
      <w:pPr>
        <w:spacing w:line="360" w:lineRule="auto"/>
        <w:jc w:val="both"/>
        <w:rPr>
          <w:rFonts w:ascii="Arial" w:hAnsi="Arial" w:cs="Arial"/>
          <w:sz w:val="24"/>
          <w:szCs w:val="24"/>
        </w:rPr>
      </w:pPr>
      <w:r w:rsidRPr="00CA1E68">
        <w:rPr>
          <w:rFonts w:ascii="Arial" w:hAnsi="Arial" w:cs="Arial"/>
          <w:b/>
          <w:bCs/>
          <w:sz w:val="24"/>
          <w:szCs w:val="24"/>
        </w:rPr>
        <w:t xml:space="preserve">Moira </w:t>
      </w:r>
      <w:r w:rsidRPr="00CA1E68">
        <w:rPr>
          <w:rFonts w:ascii="Arial" w:hAnsi="Arial" w:cs="Arial"/>
          <w:sz w:val="24"/>
          <w:szCs w:val="24"/>
        </w:rPr>
        <w:t>C</w:t>
      </w:r>
      <w:r>
        <w:rPr>
          <w:rFonts w:ascii="Arial" w:hAnsi="Arial" w:cs="Arial"/>
          <w:sz w:val="24"/>
          <w:szCs w:val="24"/>
        </w:rPr>
        <w:t xml:space="preserve">lear spring was represented by Moira and she explained the different service offered. </w:t>
      </w:r>
    </w:p>
    <w:p w14:paraId="6A5A6C31" w14:textId="77777777" w:rsidR="00000440" w:rsidRPr="00000440" w:rsidRDefault="00CA1E68" w:rsidP="00CA1E68">
      <w:pPr>
        <w:pStyle w:val="ListParagraph"/>
        <w:numPr>
          <w:ilvl w:val="0"/>
          <w:numId w:val="26"/>
        </w:numPr>
        <w:spacing w:line="360" w:lineRule="auto"/>
        <w:jc w:val="both"/>
        <w:rPr>
          <w:rFonts w:ascii="Arial" w:hAnsi="Arial" w:cs="Arial"/>
          <w:b/>
          <w:bCs/>
          <w:sz w:val="24"/>
          <w:szCs w:val="24"/>
        </w:rPr>
      </w:pPr>
      <w:r w:rsidRPr="00CA1E68">
        <w:rPr>
          <w:rFonts w:ascii="Arial" w:hAnsi="Arial" w:cs="Arial"/>
          <w:sz w:val="24"/>
          <w:szCs w:val="24"/>
        </w:rPr>
        <w:t>Requested to encourage</w:t>
      </w:r>
      <w:r>
        <w:rPr>
          <w:rFonts w:ascii="Arial" w:hAnsi="Arial" w:cs="Arial"/>
          <w:sz w:val="24"/>
          <w:szCs w:val="24"/>
        </w:rPr>
        <w:t xml:space="preserve"> the service users to have email accounts as clear spring struggles to get in touch with them due to frequent change of telephone numbers </w:t>
      </w:r>
    </w:p>
    <w:p w14:paraId="26D0257D" w14:textId="274F26D0" w:rsidR="00000440" w:rsidRPr="00000440" w:rsidRDefault="00000440" w:rsidP="00CA1E68">
      <w:pPr>
        <w:pStyle w:val="ListParagraph"/>
        <w:numPr>
          <w:ilvl w:val="0"/>
          <w:numId w:val="26"/>
        </w:numPr>
        <w:spacing w:line="360" w:lineRule="auto"/>
        <w:jc w:val="both"/>
        <w:rPr>
          <w:rFonts w:ascii="Arial" w:hAnsi="Arial" w:cs="Arial"/>
          <w:b/>
          <w:bCs/>
          <w:sz w:val="24"/>
          <w:szCs w:val="24"/>
        </w:rPr>
      </w:pPr>
      <w:r>
        <w:rPr>
          <w:rFonts w:ascii="Arial" w:hAnsi="Arial" w:cs="Arial"/>
          <w:sz w:val="24"/>
          <w:szCs w:val="24"/>
        </w:rPr>
        <w:t xml:space="preserve">Suggested maybe </w:t>
      </w:r>
      <w:proofErr w:type="spellStart"/>
      <w:r>
        <w:rPr>
          <w:rFonts w:ascii="Arial" w:hAnsi="Arial" w:cs="Arial"/>
          <w:sz w:val="24"/>
          <w:szCs w:val="24"/>
        </w:rPr>
        <w:t>Odils</w:t>
      </w:r>
      <w:proofErr w:type="spellEnd"/>
      <w:r>
        <w:rPr>
          <w:rFonts w:ascii="Arial" w:hAnsi="Arial" w:cs="Arial"/>
          <w:sz w:val="24"/>
          <w:szCs w:val="24"/>
        </w:rPr>
        <w:t xml:space="preserve"> to introduce accessing to emails to all the newcomers when signposted to them,</w:t>
      </w:r>
    </w:p>
    <w:p w14:paraId="7351BD3D" w14:textId="2290C9D0" w:rsidR="00CA1E68" w:rsidRPr="00000440" w:rsidRDefault="00000440" w:rsidP="00CA1E68">
      <w:pPr>
        <w:pStyle w:val="ListParagraph"/>
        <w:numPr>
          <w:ilvl w:val="0"/>
          <w:numId w:val="26"/>
        </w:numPr>
        <w:spacing w:line="360" w:lineRule="auto"/>
        <w:jc w:val="both"/>
        <w:rPr>
          <w:rFonts w:ascii="Arial" w:hAnsi="Arial" w:cs="Arial"/>
          <w:b/>
          <w:bCs/>
          <w:sz w:val="24"/>
          <w:szCs w:val="24"/>
        </w:rPr>
      </w:pPr>
      <w:r>
        <w:rPr>
          <w:rFonts w:ascii="Arial" w:hAnsi="Arial" w:cs="Arial"/>
          <w:sz w:val="24"/>
          <w:szCs w:val="24"/>
        </w:rPr>
        <w:t xml:space="preserve">Clear spring delivers the decision from HO to all its tenant although the communication is still confusing sometimes </w:t>
      </w:r>
      <w:r w:rsidR="00CA1E68" w:rsidRPr="00CA1E68">
        <w:rPr>
          <w:rFonts w:ascii="Arial" w:hAnsi="Arial" w:cs="Arial"/>
          <w:sz w:val="24"/>
          <w:szCs w:val="24"/>
        </w:rPr>
        <w:t xml:space="preserve"> </w:t>
      </w:r>
    </w:p>
    <w:p w14:paraId="0E47EC33" w14:textId="44664063" w:rsidR="00000440" w:rsidRPr="00000440" w:rsidRDefault="00000440" w:rsidP="00CA1E68">
      <w:pPr>
        <w:pStyle w:val="ListParagraph"/>
        <w:numPr>
          <w:ilvl w:val="0"/>
          <w:numId w:val="26"/>
        </w:numPr>
        <w:spacing w:line="360" w:lineRule="auto"/>
        <w:jc w:val="both"/>
        <w:rPr>
          <w:rFonts w:ascii="Arial" w:hAnsi="Arial" w:cs="Arial"/>
          <w:b/>
          <w:bCs/>
          <w:sz w:val="24"/>
          <w:szCs w:val="24"/>
        </w:rPr>
      </w:pPr>
      <w:r>
        <w:rPr>
          <w:rFonts w:ascii="Arial" w:hAnsi="Arial" w:cs="Arial"/>
          <w:sz w:val="24"/>
          <w:szCs w:val="24"/>
        </w:rPr>
        <w:t xml:space="preserve">The Aspen Cards are still challenging but Clear spring still delivers </w:t>
      </w:r>
      <w:r w:rsidR="003347B0">
        <w:rPr>
          <w:rFonts w:ascii="Arial" w:hAnsi="Arial" w:cs="Arial"/>
          <w:sz w:val="24"/>
          <w:szCs w:val="24"/>
        </w:rPr>
        <w:t>them,</w:t>
      </w:r>
      <w:r>
        <w:rPr>
          <w:rFonts w:ascii="Arial" w:hAnsi="Arial" w:cs="Arial"/>
          <w:sz w:val="24"/>
          <w:szCs w:val="24"/>
        </w:rPr>
        <w:t xml:space="preserve"> and the challenges is weekend when the cards cannot be activated, hence the use of destitution funds by front line agency is high. </w:t>
      </w:r>
    </w:p>
    <w:p w14:paraId="279AF8A5" w14:textId="3C6C09C9" w:rsidR="00000440" w:rsidRPr="00000440" w:rsidRDefault="00000440" w:rsidP="00CA1E68">
      <w:pPr>
        <w:pStyle w:val="ListParagraph"/>
        <w:numPr>
          <w:ilvl w:val="0"/>
          <w:numId w:val="26"/>
        </w:numPr>
        <w:spacing w:line="360" w:lineRule="auto"/>
        <w:jc w:val="both"/>
        <w:rPr>
          <w:rFonts w:ascii="Arial" w:hAnsi="Arial" w:cs="Arial"/>
          <w:b/>
          <w:bCs/>
          <w:sz w:val="24"/>
          <w:szCs w:val="24"/>
        </w:rPr>
      </w:pPr>
      <w:r>
        <w:rPr>
          <w:rFonts w:ascii="Arial" w:hAnsi="Arial" w:cs="Arial"/>
          <w:sz w:val="24"/>
          <w:szCs w:val="24"/>
        </w:rPr>
        <w:t xml:space="preserve">The difficult with Aspen cards and other support is mostly observed from those coming from Private landlord into clear spring houses </w:t>
      </w:r>
    </w:p>
    <w:p w14:paraId="3BCEEE4A" w14:textId="2D1A9CCF" w:rsidR="00000440" w:rsidRPr="00B768DB" w:rsidRDefault="00000440" w:rsidP="00CA1E68">
      <w:pPr>
        <w:pStyle w:val="ListParagraph"/>
        <w:numPr>
          <w:ilvl w:val="0"/>
          <w:numId w:val="26"/>
        </w:numPr>
        <w:spacing w:line="360" w:lineRule="auto"/>
        <w:jc w:val="both"/>
        <w:rPr>
          <w:rFonts w:ascii="Arial" w:hAnsi="Arial" w:cs="Arial"/>
          <w:b/>
          <w:bCs/>
          <w:sz w:val="24"/>
          <w:szCs w:val="24"/>
        </w:rPr>
      </w:pPr>
      <w:r>
        <w:rPr>
          <w:rFonts w:ascii="Arial" w:hAnsi="Arial" w:cs="Arial"/>
          <w:sz w:val="24"/>
          <w:szCs w:val="24"/>
        </w:rPr>
        <w:t xml:space="preserve">Moira suggested if the organisation could hold </w:t>
      </w:r>
      <w:r w:rsidR="00B768DB">
        <w:rPr>
          <w:rFonts w:ascii="Arial" w:hAnsi="Arial" w:cs="Arial"/>
          <w:sz w:val="24"/>
          <w:szCs w:val="24"/>
        </w:rPr>
        <w:t>blank and toped up cards to be used in emergency (conversation to continue with the HO)</w:t>
      </w:r>
    </w:p>
    <w:p w14:paraId="67CF932F" w14:textId="3BDBB3BF" w:rsidR="00B768DB" w:rsidRPr="00B768DB" w:rsidRDefault="00B768DB" w:rsidP="00CA1E68">
      <w:pPr>
        <w:pStyle w:val="ListParagraph"/>
        <w:numPr>
          <w:ilvl w:val="0"/>
          <w:numId w:val="26"/>
        </w:numPr>
        <w:spacing w:line="360" w:lineRule="auto"/>
        <w:jc w:val="both"/>
        <w:rPr>
          <w:rFonts w:ascii="Arial" w:hAnsi="Arial" w:cs="Arial"/>
          <w:b/>
          <w:bCs/>
          <w:sz w:val="24"/>
          <w:szCs w:val="24"/>
        </w:rPr>
      </w:pPr>
      <w:r>
        <w:rPr>
          <w:rFonts w:ascii="Arial" w:hAnsi="Arial" w:cs="Arial"/>
          <w:sz w:val="24"/>
          <w:szCs w:val="24"/>
        </w:rPr>
        <w:t xml:space="preserve">The challenge of cards being lost in post or not arriving is still there, and the challenge of individuals arriving at late </w:t>
      </w:r>
      <w:proofErr w:type="gramStart"/>
      <w:r w:rsidR="003347B0">
        <w:rPr>
          <w:rFonts w:ascii="Arial" w:hAnsi="Arial" w:cs="Arial"/>
          <w:sz w:val="24"/>
          <w:szCs w:val="24"/>
        </w:rPr>
        <w:t>night time</w:t>
      </w:r>
      <w:proofErr w:type="gramEnd"/>
      <w:r>
        <w:rPr>
          <w:rFonts w:ascii="Arial" w:hAnsi="Arial" w:cs="Arial"/>
          <w:sz w:val="24"/>
          <w:szCs w:val="24"/>
        </w:rPr>
        <w:t>,</w:t>
      </w:r>
    </w:p>
    <w:p w14:paraId="75E71ED5" w14:textId="7BA3BDAF" w:rsidR="00B768DB" w:rsidRDefault="00B768DB" w:rsidP="00CA1E68">
      <w:pPr>
        <w:pStyle w:val="ListParagraph"/>
        <w:numPr>
          <w:ilvl w:val="0"/>
          <w:numId w:val="26"/>
        </w:numPr>
        <w:spacing w:line="360" w:lineRule="auto"/>
        <w:jc w:val="both"/>
        <w:rPr>
          <w:rFonts w:ascii="Arial" w:hAnsi="Arial" w:cs="Arial"/>
          <w:sz w:val="24"/>
          <w:szCs w:val="24"/>
        </w:rPr>
      </w:pPr>
      <w:r w:rsidRPr="00B768DB">
        <w:rPr>
          <w:rFonts w:ascii="Arial" w:hAnsi="Arial" w:cs="Arial"/>
          <w:sz w:val="24"/>
          <w:szCs w:val="24"/>
        </w:rPr>
        <w:t>C</w:t>
      </w:r>
      <w:r w:rsidR="003347B0">
        <w:rPr>
          <w:rFonts w:ascii="Arial" w:hAnsi="Arial" w:cs="Arial"/>
          <w:sz w:val="24"/>
          <w:szCs w:val="24"/>
        </w:rPr>
        <w:t xml:space="preserve">assie suggested for clear spring to stock food parcels at housings during weekend as measures to support late arrivals or weekend arrivals as emergency is on food most of the time. </w:t>
      </w:r>
      <w:r w:rsidR="00952F3C">
        <w:rPr>
          <w:rFonts w:ascii="Arial" w:hAnsi="Arial" w:cs="Arial"/>
          <w:sz w:val="24"/>
          <w:szCs w:val="24"/>
        </w:rPr>
        <w:t xml:space="preserve">This has been the approach her church has been using </w:t>
      </w:r>
    </w:p>
    <w:p w14:paraId="60572A35" w14:textId="70761316" w:rsidR="003347B0" w:rsidRDefault="00952F3C" w:rsidP="00CA1E68">
      <w:pPr>
        <w:pStyle w:val="ListParagraph"/>
        <w:numPr>
          <w:ilvl w:val="0"/>
          <w:numId w:val="26"/>
        </w:numPr>
        <w:spacing w:line="360" w:lineRule="auto"/>
        <w:jc w:val="both"/>
        <w:rPr>
          <w:rFonts w:ascii="Arial" w:hAnsi="Arial" w:cs="Arial"/>
          <w:sz w:val="24"/>
          <w:szCs w:val="24"/>
        </w:rPr>
      </w:pPr>
      <w:r>
        <w:rPr>
          <w:rFonts w:ascii="Arial" w:hAnsi="Arial" w:cs="Arial"/>
          <w:sz w:val="24"/>
          <w:szCs w:val="24"/>
        </w:rPr>
        <w:t>Clear spring ha</w:t>
      </w:r>
      <w:r w:rsidR="00A15349">
        <w:rPr>
          <w:rFonts w:ascii="Arial" w:hAnsi="Arial" w:cs="Arial"/>
          <w:sz w:val="24"/>
          <w:szCs w:val="24"/>
        </w:rPr>
        <w:t xml:space="preserve">ve currently 327 service users and have 75 properties on their portfolio, predominantly HMO and 75% are single users </w:t>
      </w:r>
    </w:p>
    <w:p w14:paraId="7CC72242" w14:textId="672624DC" w:rsidR="00A15349" w:rsidRDefault="00A15349" w:rsidP="00CA1E68">
      <w:pPr>
        <w:pStyle w:val="ListParagraph"/>
        <w:numPr>
          <w:ilvl w:val="0"/>
          <w:numId w:val="26"/>
        </w:numPr>
        <w:spacing w:line="360" w:lineRule="auto"/>
        <w:jc w:val="both"/>
        <w:rPr>
          <w:rFonts w:ascii="Arial" w:hAnsi="Arial" w:cs="Arial"/>
          <w:sz w:val="24"/>
          <w:szCs w:val="24"/>
        </w:rPr>
      </w:pPr>
      <w:r>
        <w:rPr>
          <w:rFonts w:ascii="Arial" w:hAnsi="Arial" w:cs="Arial"/>
          <w:sz w:val="24"/>
          <w:szCs w:val="24"/>
        </w:rPr>
        <w:t xml:space="preserve">There is a service users survey that Migrant help is </w:t>
      </w:r>
      <w:proofErr w:type="gramStart"/>
      <w:r>
        <w:rPr>
          <w:rFonts w:ascii="Arial" w:hAnsi="Arial" w:cs="Arial"/>
          <w:sz w:val="24"/>
          <w:szCs w:val="24"/>
        </w:rPr>
        <w:t>piloting</w:t>
      </w:r>
      <w:proofErr w:type="gramEnd"/>
      <w:r>
        <w:rPr>
          <w:rFonts w:ascii="Arial" w:hAnsi="Arial" w:cs="Arial"/>
          <w:sz w:val="24"/>
          <w:szCs w:val="24"/>
        </w:rPr>
        <w:t xml:space="preserve"> and Clear spring will be taking part and use it as well to collect the outcome as method of improving service </w:t>
      </w:r>
    </w:p>
    <w:p w14:paraId="3D60ECE1" w14:textId="043B029B" w:rsidR="00A15349" w:rsidRDefault="00A15349" w:rsidP="00A15349">
      <w:pPr>
        <w:pStyle w:val="ListParagraph"/>
        <w:numPr>
          <w:ilvl w:val="0"/>
          <w:numId w:val="1"/>
        </w:numPr>
        <w:spacing w:line="360" w:lineRule="auto"/>
        <w:jc w:val="both"/>
        <w:rPr>
          <w:rFonts w:ascii="Arial" w:hAnsi="Arial" w:cs="Arial"/>
          <w:b/>
          <w:bCs/>
          <w:sz w:val="24"/>
          <w:szCs w:val="24"/>
        </w:rPr>
      </w:pPr>
      <w:r w:rsidRPr="00A15349">
        <w:rPr>
          <w:rFonts w:ascii="Arial" w:hAnsi="Arial" w:cs="Arial"/>
          <w:b/>
          <w:bCs/>
          <w:sz w:val="24"/>
          <w:szCs w:val="24"/>
        </w:rPr>
        <w:t>CMF</w:t>
      </w:r>
      <w:r>
        <w:rPr>
          <w:rFonts w:ascii="Arial" w:hAnsi="Arial" w:cs="Arial"/>
          <w:b/>
          <w:bCs/>
          <w:sz w:val="24"/>
          <w:szCs w:val="24"/>
        </w:rPr>
        <w:t xml:space="preserve">: </w:t>
      </w:r>
    </w:p>
    <w:p w14:paraId="66DFAFBA" w14:textId="16CBF18E" w:rsidR="00A15349" w:rsidRDefault="00A15349" w:rsidP="00A15349">
      <w:pPr>
        <w:spacing w:line="360" w:lineRule="auto"/>
        <w:jc w:val="both"/>
        <w:rPr>
          <w:rFonts w:ascii="Arial" w:hAnsi="Arial" w:cs="Arial"/>
          <w:sz w:val="24"/>
          <w:szCs w:val="24"/>
        </w:rPr>
      </w:pPr>
      <w:r w:rsidRPr="00A15349">
        <w:rPr>
          <w:rFonts w:ascii="Arial" w:hAnsi="Arial" w:cs="Arial"/>
          <w:sz w:val="24"/>
          <w:szCs w:val="24"/>
        </w:rPr>
        <w:t>Jabo</w:t>
      </w:r>
      <w:r>
        <w:rPr>
          <w:rFonts w:ascii="Arial" w:hAnsi="Arial" w:cs="Arial"/>
          <w:sz w:val="24"/>
          <w:szCs w:val="24"/>
        </w:rPr>
        <w:t xml:space="preserve"> and David F. have been following up with the city council approach and there is good hope that RAS will be allocated some funds toward legal aid </w:t>
      </w:r>
      <w:r w:rsidR="00587B8B">
        <w:rPr>
          <w:rFonts w:ascii="Arial" w:hAnsi="Arial" w:cs="Arial"/>
          <w:sz w:val="24"/>
          <w:szCs w:val="24"/>
        </w:rPr>
        <w:t>capacity support</w:t>
      </w:r>
    </w:p>
    <w:p w14:paraId="308FD45F" w14:textId="06DADF2F" w:rsidR="00587B8B" w:rsidRDefault="00587B8B" w:rsidP="00587B8B">
      <w:pPr>
        <w:pStyle w:val="ListParagraph"/>
        <w:numPr>
          <w:ilvl w:val="0"/>
          <w:numId w:val="1"/>
        </w:numPr>
        <w:spacing w:line="360" w:lineRule="auto"/>
        <w:jc w:val="both"/>
        <w:rPr>
          <w:rFonts w:ascii="Arial" w:hAnsi="Arial" w:cs="Arial"/>
          <w:b/>
          <w:bCs/>
          <w:sz w:val="24"/>
          <w:szCs w:val="24"/>
        </w:rPr>
      </w:pPr>
      <w:r w:rsidRPr="00587B8B">
        <w:rPr>
          <w:rFonts w:ascii="Arial" w:hAnsi="Arial" w:cs="Arial"/>
          <w:b/>
          <w:bCs/>
          <w:sz w:val="24"/>
          <w:szCs w:val="24"/>
        </w:rPr>
        <w:t xml:space="preserve">Trauma Focused </w:t>
      </w:r>
    </w:p>
    <w:p w14:paraId="15B0BFD4" w14:textId="093488B2" w:rsidR="00587B8B" w:rsidRDefault="00587B8B" w:rsidP="00587B8B">
      <w:pPr>
        <w:spacing w:line="360" w:lineRule="auto"/>
        <w:jc w:val="both"/>
        <w:rPr>
          <w:rFonts w:ascii="Arial" w:hAnsi="Arial" w:cs="Arial"/>
          <w:sz w:val="24"/>
          <w:szCs w:val="24"/>
        </w:rPr>
      </w:pPr>
      <w:r w:rsidRPr="00587B8B">
        <w:rPr>
          <w:rFonts w:ascii="Arial" w:hAnsi="Arial" w:cs="Arial"/>
          <w:sz w:val="24"/>
          <w:szCs w:val="24"/>
        </w:rPr>
        <w:t xml:space="preserve">Jessica </w:t>
      </w:r>
      <w:r>
        <w:rPr>
          <w:rFonts w:ascii="Arial" w:hAnsi="Arial" w:cs="Arial"/>
          <w:sz w:val="24"/>
          <w:szCs w:val="24"/>
        </w:rPr>
        <w:t xml:space="preserve">will continue to champion with the follow up of the training around appreciative enquiry and trauma focused methodology to utilise within RAS. </w:t>
      </w:r>
    </w:p>
    <w:p w14:paraId="3F6CBBB4" w14:textId="6AAE5F71" w:rsidR="00587B8B" w:rsidRDefault="00587B8B" w:rsidP="00587B8B">
      <w:pPr>
        <w:spacing w:line="360" w:lineRule="auto"/>
        <w:jc w:val="both"/>
        <w:rPr>
          <w:rFonts w:ascii="Arial" w:hAnsi="Arial" w:cs="Arial"/>
          <w:sz w:val="24"/>
          <w:szCs w:val="24"/>
        </w:rPr>
      </w:pPr>
      <w:r>
        <w:rPr>
          <w:rFonts w:ascii="Arial" w:hAnsi="Arial" w:cs="Arial"/>
          <w:sz w:val="24"/>
          <w:szCs w:val="24"/>
        </w:rPr>
        <w:t xml:space="preserve">David F. raised the issue of potential confusion between RAS and Trauma focused meetings as more members are attending the latter. </w:t>
      </w:r>
    </w:p>
    <w:p w14:paraId="3E9055EE" w14:textId="32F9262F" w:rsidR="00587B8B" w:rsidRDefault="00587B8B" w:rsidP="00587B8B">
      <w:pPr>
        <w:spacing w:line="360" w:lineRule="auto"/>
        <w:jc w:val="both"/>
        <w:rPr>
          <w:rFonts w:ascii="Arial" w:hAnsi="Arial" w:cs="Arial"/>
          <w:sz w:val="24"/>
          <w:szCs w:val="24"/>
        </w:rPr>
      </w:pPr>
      <w:r>
        <w:rPr>
          <w:rFonts w:ascii="Arial" w:hAnsi="Arial" w:cs="Arial"/>
          <w:sz w:val="24"/>
          <w:szCs w:val="24"/>
        </w:rPr>
        <w:t xml:space="preserve">Cassie suggested to do pilot project this summer within </w:t>
      </w:r>
      <w:proofErr w:type="spellStart"/>
      <w:r>
        <w:rPr>
          <w:rFonts w:ascii="Arial" w:hAnsi="Arial" w:cs="Arial"/>
          <w:sz w:val="24"/>
          <w:szCs w:val="24"/>
        </w:rPr>
        <w:t>Odils</w:t>
      </w:r>
      <w:proofErr w:type="spellEnd"/>
      <w:r>
        <w:rPr>
          <w:rFonts w:ascii="Arial" w:hAnsi="Arial" w:cs="Arial"/>
          <w:sz w:val="24"/>
          <w:szCs w:val="24"/>
        </w:rPr>
        <w:t xml:space="preserve"> </w:t>
      </w:r>
    </w:p>
    <w:p w14:paraId="1B3AB0AB" w14:textId="3598508F" w:rsidR="00587B8B" w:rsidRDefault="00587B8B" w:rsidP="00587B8B">
      <w:pPr>
        <w:spacing w:line="360" w:lineRule="auto"/>
        <w:jc w:val="both"/>
        <w:rPr>
          <w:rFonts w:ascii="Arial" w:hAnsi="Arial" w:cs="Arial"/>
          <w:sz w:val="24"/>
          <w:szCs w:val="24"/>
        </w:rPr>
      </w:pPr>
    </w:p>
    <w:p w14:paraId="2F575FE2" w14:textId="4DC16DF7" w:rsidR="00587B8B" w:rsidRDefault="00587B8B" w:rsidP="00587B8B">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Terms of Reference </w:t>
      </w:r>
      <w:r w:rsidR="005449AC">
        <w:rPr>
          <w:rFonts w:ascii="Arial" w:hAnsi="Arial" w:cs="Arial"/>
          <w:sz w:val="24"/>
          <w:szCs w:val="24"/>
        </w:rPr>
        <w:t>and membership</w:t>
      </w:r>
    </w:p>
    <w:p w14:paraId="10A48E2D" w14:textId="40EC9AA6" w:rsidR="005449AC" w:rsidRDefault="005449AC" w:rsidP="005449AC">
      <w:pPr>
        <w:spacing w:line="360" w:lineRule="auto"/>
        <w:jc w:val="both"/>
        <w:rPr>
          <w:rFonts w:ascii="Arial" w:hAnsi="Arial" w:cs="Arial"/>
          <w:sz w:val="24"/>
          <w:szCs w:val="24"/>
        </w:rPr>
      </w:pPr>
      <w:r>
        <w:rPr>
          <w:rFonts w:ascii="Arial" w:hAnsi="Arial" w:cs="Arial"/>
          <w:sz w:val="24"/>
          <w:szCs w:val="24"/>
        </w:rPr>
        <w:t xml:space="preserve">A lack of attendance to the meetings since last year was acknowledged. JD to lead on this to remind the members of RAS of their duties and importance of attending RAS meetings. </w:t>
      </w:r>
    </w:p>
    <w:p w14:paraId="4FF5AA1F" w14:textId="25A686B5" w:rsidR="005449AC" w:rsidRDefault="005449AC" w:rsidP="005449AC">
      <w:pPr>
        <w:spacing w:line="360" w:lineRule="auto"/>
        <w:jc w:val="both"/>
        <w:rPr>
          <w:rFonts w:ascii="Arial" w:hAnsi="Arial" w:cs="Arial"/>
          <w:sz w:val="24"/>
          <w:szCs w:val="24"/>
        </w:rPr>
      </w:pPr>
      <w:r>
        <w:rPr>
          <w:rFonts w:ascii="Arial" w:hAnsi="Arial" w:cs="Arial"/>
          <w:sz w:val="24"/>
          <w:szCs w:val="24"/>
        </w:rPr>
        <w:t>A review of the membership should take place and explore the conditions of making the participation to this forum more structured and imperative for the good performance of this organ.</w:t>
      </w:r>
    </w:p>
    <w:p w14:paraId="008A9670" w14:textId="0B5B15B3" w:rsidR="005449AC" w:rsidRDefault="005449AC" w:rsidP="005449AC">
      <w:pPr>
        <w:spacing w:line="360" w:lineRule="auto"/>
        <w:jc w:val="both"/>
        <w:rPr>
          <w:rFonts w:ascii="Arial" w:hAnsi="Arial" w:cs="Arial"/>
          <w:sz w:val="24"/>
          <w:szCs w:val="24"/>
        </w:rPr>
      </w:pPr>
      <w:r>
        <w:rPr>
          <w:rFonts w:ascii="Arial" w:hAnsi="Arial" w:cs="Arial"/>
          <w:sz w:val="24"/>
          <w:szCs w:val="24"/>
        </w:rPr>
        <w:t xml:space="preserve">A suggestion of having a vice chair of the organ was proposed and approved by all those present at the meeting as well as having a rotative leadership in the future. </w:t>
      </w:r>
    </w:p>
    <w:p w14:paraId="405C26C1" w14:textId="6F7327DA" w:rsidR="006E3A3E" w:rsidRDefault="006E3A3E" w:rsidP="005449AC">
      <w:pPr>
        <w:spacing w:line="360" w:lineRule="auto"/>
        <w:jc w:val="both"/>
        <w:rPr>
          <w:rFonts w:ascii="Arial" w:hAnsi="Arial" w:cs="Arial"/>
          <w:sz w:val="24"/>
          <w:szCs w:val="24"/>
        </w:rPr>
      </w:pPr>
      <w:r>
        <w:rPr>
          <w:rFonts w:ascii="Arial" w:hAnsi="Arial" w:cs="Arial"/>
          <w:sz w:val="24"/>
          <w:szCs w:val="24"/>
        </w:rPr>
        <w:t xml:space="preserve">JD suggested to always copy the trustees in the invitation emails to the RAS organisations members as this helps in encouraging them to attend. </w:t>
      </w:r>
    </w:p>
    <w:p w14:paraId="2FCCBC8C" w14:textId="5C6A257E" w:rsidR="006E3A3E" w:rsidRDefault="006E3A3E" w:rsidP="005449AC">
      <w:pPr>
        <w:spacing w:line="360" w:lineRule="auto"/>
        <w:jc w:val="both"/>
        <w:rPr>
          <w:rFonts w:ascii="Arial" w:hAnsi="Arial" w:cs="Arial"/>
          <w:sz w:val="24"/>
          <w:szCs w:val="24"/>
        </w:rPr>
      </w:pPr>
    </w:p>
    <w:p w14:paraId="6F2D3C6B" w14:textId="304CAD7D" w:rsidR="006E3A3E" w:rsidRDefault="006E3A3E" w:rsidP="006E3A3E">
      <w:pPr>
        <w:pStyle w:val="ListParagraph"/>
        <w:numPr>
          <w:ilvl w:val="0"/>
          <w:numId w:val="1"/>
        </w:numPr>
        <w:spacing w:line="360" w:lineRule="auto"/>
        <w:jc w:val="both"/>
        <w:rPr>
          <w:rFonts w:ascii="Arial" w:hAnsi="Arial" w:cs="Arial"/>
          <w:sz w:val="24"/>
          <w:szCs w:val="24"/>
        </w:rPr>
      </w:pPr>
      <w:r>
        <w:rPr>
          <w:rFonts w:ascii="Arial" w:hAnsi="Arial" w:cs="Arial"/>
          <w:sz w:val="24"/>
          <w:szCs w:val="24"/>
        </w:rPr>
        <w:t>AOB</w:t>
      </w:r>
    </w:p>
    <w:p w14:paraId="08A873F3" w14:textId="4D31D19A" w:rsidR="006E3A3E" w:rsidRDefault="006E3A3E" w:rsidP="006E3A3E">
      <w:pPr>
        <w:spacing w:line="360" w:lineRule="auto"/>
        <w:jc w:val="both"/>
        <w:rPr>
          <w:rFonts w:ascii="Arial" w:hAnsi="Arial" w:cs="Arial"/>
          <w:sz w:val="24"/>
          <w:szCs w:val="24"/>
        </w:rPr>
      </w:pPr>
      <w:r>
        <w:rPr>
          <w:rFonts w:ascii="Arial" w:hAnsi="Arial" w:cs="Arial"/>
          <w:sz w:val="24"/>
          <w:szCs w:val="24"/>
        </w:rPr>
        <w:t xml:space="preserve">David F. update on the red cross funding available to refugee communities and all communities for encouraging inclusion and community cohesion. This fund is managed by Pop+ and all the information are on their website </w:t>
      </w:r>
    </w:p>
    <w:p w14:paraId="0B42EAF9" w14:textId="0FB2CEF3" w:rsidR="006E3A3E" w:rsidRDefault="006E3A3E" w:rsidP="006E3A3E">
      <w:pPr>
        <w:spacing w:line="360" w:lineRule="auto"/>
        <w:jc w:val="both"/>
        <w:rPr>
          <w:rFonts w:ascii="Arial" w:hAnsi="Arial" w:cs="Arial"/>
          <w:sz w:val="24"/>
          <w:szCs w:val="24"/>
        </w:rPr>
      </w:pPr>
      <w:r>
        <w:rPr>
          <w:rFonts w:ascii="Arial" w:hAnsi="Arial" w:cs="Arial"/>
          <w:sz w:val="24"/>
          <w:szCs w:val="24"/>
        </w:rPr>
        <w:t>Request to add Global resettlement on the next agenda as well as the end of VPRS follow up</w:t>
      </w:r>
    </w:p>
    <w:p w14:paraId="59B9F613" w14:textId="4F4E26C2" w:rsidR="006E3A3E" w:rsidRDefault="006E3A3E" w:rsidP="006E3A3E">
      <w:pPr>
        <w:spacing w:line="360" w:lineRule="auto"/>
        <w:jc w:val="both"/>
        <w:rPr>
          <w:rFonts w:ascii="Arial" w:hAnsi="Arial" w:cs="Arial"/>
          <w:sz w:val="24"/>
          <w:szCs w:val="24"/>
        </w:rPr>
      </w:pPr>
      <w:r>
        <w:rPr>
          <w:rFonts w:ascii="Arial" w:hAnsi="Arial" w:cs="Arial"/>
          <w:sz w:val="24"/>
          <w:szCs w:val="24"/>
        </w:rPr>
        <w:t xml:space="preserve">JD encourage members to participate on the Equality Objective Consultation to be found on the city council website and another reminder will be circulated to all members. </w:t>
      </w:r>
    </w:p>
    <w:p w14:paraId="0431C88E" w14:textId="0F1D7445" w:rsidR="006E3A3E" w:rsidRPr="006E3A3E" w:rsidRDefault="006E3A3E" w:rsidP="006E3A3E">
      <w:pPr>
        <w:spacing w:line="360" w:lineRule="auto"/>
        <w:jc w:val="both"/>
        <w:rPr>
          <w:rFonts w:ascii="Arial" w:hAnsi="Arial" w:cs="Arial"/>
          <w:sz w:val="24"/>
          <w:szCs w:val="24"/>
        </w:rPr>
      </w:pPr>
      <w:r>
        <w:rPr>
          <w:rFonts w:ascii="Arial" w:hAnsi="Arial" w:cs="Arial"/>
          <w:sz w:val="24"/>
          <w:szCs w:val="24"/>
        </w:rPr>
        <w:t>Next meeting to be on 24</w:t>
      </w:r>
      <w:r w:rsidRPr="006E3A3E">
        <w:rPr>
          <w:rFonts w:ascii="Arial" w:hAnsi="Arial" w:cs="Arial"/>
          <w:sz w:val="24"/>
          <w:szCs w:val="24"/>
          <w:vertAlign w:val="superscript"/>
        </w:rPr>
        <w:t>th</w:t>
      </w:r>
      <w:r>
        <w:rPr>
          <w:rFonts w:ascii="Arial" w:hAnsi="Arial" w:cs="Arial"/>
          <w:sz w:val="24"/>
          <w:szCs w:val="24"/>
        </w:rPr>
        <w:t xml:space="preserve"> April 2020 and venue will be confirmed </w:t>
      </w:r>
      <w:bookmarkStart w:id="0" w:name="_GoBack"/>
      <w:bookmarkEnd w:id="0"/>
    </w:p>
    <w:p w14:paraId="62D03668" w14:textId="77777777" w:rsidR="005449AC" w:rsidRDefault="005449AC" w:rsidP="005449AC">
      <w:pPr>
        <w:spacing w:line="360" w:lineRule="auto"/>
        <w:jc w:val="both"/>
        <w:rPr>
          <w:rFonts w:ascii="Arial" w:hAnsi="Arial" w:cs="Arial"/>
          <w:sz w:val="24"/>
          <w:szCs w:val="24"/>
        </w:rPr>
      </w:pPr>
    </w:p>
    <w:p w14:paraId="24D2FAFF" w14:textId="77777777" w:rsidR="005449AC" w:rsidRPr="005449AC" w:rsidRDefault="005449AC" w:rsidP="005449AC">
      <w:pPr>
        <w:spacing w:line="360" w:lineRule="auto"/>
        <w:jc w:val="both"/>
        <w:rPr>
          <w:rFonts w:ascii="Arial" w:hAnsi="Arial" w:cs="Arial"/>
          <w:sz w:val="24"/>
          <w:szCs w:val="24"/>
        </w:rPr>
      </w:pPr>
    </w:p>
    <w:p w14:paraId="0200D240" w14:textId="77777777" w:rsidR="00CA1E68" w:rsidRPr="00CA1E68" w:rsidRDefault="00CA1E68" w:rsidP="00CA1E68">
      <w:pPr>
        <w:spacing w:line="360" w:lineRule="auto"/>
        <w:jc w:val="both"/>
        <w:rPr>
          <w:rFonts w:ascii="Arial" w:hAnsi="Arial" w:cs="Arial"/>
          <w:sz w:val="24"/>
          <w:szCs w:val="24"/>
        </w:rPr>
      </w:pPr>
    </w:p>
    <w:p w14:paraId="4331D31A" w14:textId="77777777" w:rsidR="004B298C" w:rsidRPr="00BF692F" w:rsidRDefault="004B298C" w:rsidP="00BF692F">
      <w:pPr>
        <w:spacing w:line="360" w:lineRule="auto"/>
        <w:jc w:val="both"/>
        <w:rPr>
          <w:rFonts w:ascii="Arial" w:hAnsi="Arial" w:cs="Arial"/>
          <w:sz w:val="24"/>
          <w:szCs w:val="24"/>
        </w:rPr>
      </w:pPr>
      <w:r w:rsidRPr="00BF692F">
        <w:rPr>
          <w:rFonts w:ascii="Arial" w:hAnsi="Arial" w:cs="Arial"/>
          <w:b/>
          <w:bCs/>
          <w:sz w:val="24"/>
          <w:szCs w:val="24"/>
        </w:rPr>
        <w:t xml:space="preserve">Tam Martin </w:t>
      </w:r>
      <w:r w:rsidRPr="00BF692F">
        <w:rPr>
          <w:rFonts w:ascii="Arial" w:hAnsi="Arial" w:cs="Arial"/>
          <w:sz w:val="24"/>
          <w:szCs w:val="24"/>
        </w:rPr>
        <w:t xml:space="preserve">presented two projects on compassionate city and Hope in Heart that she has been funded to deliver in the city. Requesting organizations to share and signpost people </w:t>
      </w:r>
    </w:p>
    <w:p w14:paraId="298D7AF7" w14:textId="1084AA87" w:rsidR="004B298C" w:rsidRPr="00BF692F" w:rsidRDefault="004B298C" w:rsidP="00BF692F">
      <w:pPr>
        <w:spacing w:line="360" w:lineRule="auto"/>
        <w:jc w:val="both"/>
        <w:rPr>
          <w:rFonts w:ascii="Arial" w:hAnsi="Arial" w:cs="Arial"/>
          <w:sz w:val="24"/>
          <w:szCs w:val="24"/>
        </w:rPr>
      </w:pPr>
      <w:r w:rsidRPr="00BF692F">
        <w:rPr>
          <w:rFonts w:ascii="Arial" w:hAnsi="Arial" w:cs="Arial"/>
          <w:b/>
          <w:bCs/>
          <w:sz w:val="24"/>
          <w:szCs w:val="24"/>
        </w:rPr>
        <w:t>David Feindouno</w:t>
      </w:r>
      <w:r w:rsidRPr="00BF692F">
        <w:rPr>
          <w:rFonts w:ascii="Arial" w:hAnsi="Arial" w:cs="Arial"/>
          <w:sz w:val="24"/>
          <w:szCs w:val="24"/>
        </w:rPr>
        <w:t xml:space="preserve">:  jobs at Plymouth hope have received </w:t>
      </w:r>
      <w:r w:rsidR="00BF692F" w:rsidRPr="00BF692F">
        <w:rPr>
          <w:rFonts w:ascii="Arial" w:hAnsi="Arial" w:cs="Arial"/>
          <w:sz w:val="24"/>
          <w:szCs w:val="24"/>
        </w:rPr>
        <w:t xml:space="preserve">candidates and the process of recruitment is on the way, should be updated with new staffs on the next meeting </w:t>
      </w:r>
    </w:p>
    <w:p w14:paraId="4C8EC679" w14:textId="51BB8409" w:rsidR="00BF692F" w:rsidRPr="00BF692F" w:rsidRDefault="00BF692F" w:rsidP="00BF692F">
      <w:pPr>
        <w:spacing w:line="360" w:lineRule="auto"/>
        <w:jc w:val="both"/>
        <w:rPr>
          <w:rFonts w:ascii="Arial" w:hAnsi="Arial" w:cs="Arial"/>
          <w:sz w:val="24"/>
          <w:szCs w:val="24"/>
        </w:rPr>
      </w:pPr>
      <w:r w:rsidRPr="00BF692F">
        <w:rPr>
          <w:rFonts w:ascii="Arial" w:hAnsi="Arial" w:cs="Arial"/>
          <w:b/>
          <w:bCs/>
          <w:sz w:val="24"/>
          <w:szCs w:val="24"/>
        </w:rPr>
        <w:t xml:space="preserve">Jabo Butera </w:t>
      </w:r>
      <w:r w:rsidRPr="00BF692F">
        <w:rPr>
          <w:rFonts w:ascii="Arial" w:hAnsi="Arial" w:cs="Arial"/>
          <w:sz w:val="24"/>
          <w:szCs w:val="24"/>
        </w:rPr>
        <w:t xml:space="preserve">Pop+ associate Cathy will be going on maternity leave soon but will put in a bid to the L&amp;D funds through </w:t>
      </w:r>
      <w:proofErr w:type="spellStart"/>
      <w:r w:rsidRPr="00BF692F">
        <w:rPr>
          <w:rFonts w:ascii="Arial" w:hAnsi="Arial" w:cs="Arial"/>
          <w:sz w:val="24"/>
          <w:szCs w:val="24"/>
        </w:rPr>
        <w:t>Esmee</w:t>
      </w:r>
      <w:proofErr w:type="spellEnd"/>
      <w:r w:rsidRPr="00BF692F">
        <w:rPr>
          <w:rFonts w:ascii="Arial" w:hAnsi="Arial" w:cs="Arial"/>
          <w:sz w:val="24"/>
          <w:szCs w:val="24"/>
        </w:rPr>
        <w:t xml:space="preserve"> </w:t>
      </w:r>
      <w:proofErr w:type="spellStart"/>
      <w:r w:rsidRPr="00BF692F">
        <w:rPr>
          <w:rFonts w:ascii="Arial" w:hAnsi="Arial" w:cs="Arial"/>
          <w:sz w:val="24"/>
          <w:szCs w:val="24"/>
        </w:rPr>
        <w:t>Fairbain</w:t>
      </w:r>
      <w:proofErr w:type="spellEnd"/>
      <w:r w:rsidRPr="00BF692F">
        <w:rPr>
          <w:rFonts w:ascii="Arial" w:hAnsi="Arial" w:cs="Arial"/>
          <w:sz w:val="24"/>
          <w:szCs w:val="24"/>
        </w:rPr>
        <w:t xml:space="preserve"> second round to support the legal aid and the mapping. Organizations have been involved in collaborating and City of Sanctuary will lead on that </w:t>
      </w:r>
    </w:p>
    <w:p w14:paraId="63C65890" w14:textId="77777777" w:rsidR="00C06EAB" w:rsidRDefault="00C06EAB" w:rsidP="00BF692F">
      <w:pPr>
        <w:spacing w:line="360" w:lineRule="auto"/>
        <w:jc w:val="both"/>
        <w:rPr>
          <w:rFonts w:ascii="Arial" w:hAnsi="Arial" w:cs="Arial"/>
          <w:b/>
          <w:bCs/>
          <w:sz w:val="24"/>
          <w:szCs w:val="24"/>
        </w:rPr>
      </w:pPr>
    </w:p>
    <w:p w14:paraId="7525D3D2" w14:textId="034406D2" w:rsidR="005D66C9" w:rsidRPr="00BF692F" w:rsidRDefault="005D66C9" w:rsidP="00BF692F">
      <w:pPr>
        <w:spacing w:line="360" w:lineRule="auto"/>
        <w:jc w:val="both"/>
        <w:rPr>
          <w:rFonts w:ascii="Arial" w:hAnsi="Arial" w:cs="Arial"/>
          <w:sz w:val="24"/>
          <w:szCs w:val="24"/>
        </w:rPr>
      </w:pPr>
      <w:r w:rsidRPr="00BF692F">
        <w:rPr>
          <w:rFonts w:ascii="Arial" w:hAnsi="Arial" w:cs="Arial"/>
          <w:b/>
          <w:bCs/>
          <w:sz w:val="24"/>
          <w:szCs w:val="24"/>
        </w:rPr>
        <w:t xml:space="preserve">Next Meeting to be </w:t>
      </w:r>
      <w:r w:rsidR="00BF692F" w:rsidRPr="00BF692F">
        <w:rPr>
          <w:rFonts w:ascii="Arial" w:hAnsi="Arial" w:cs="Arial"/>
          <w:b/>
          <w:bCs/>
          <w:sz w:val="24"/>
          <w:szCs w:val="24"/>
        </w:rPr>
        <w:t>on the 19</w:t>
      </w:r>
      <w:r w:rsidR="00BF692F" w:rsidRPr="00BF692F">
        <w:rPr>
          <w:rFonts w:ascii="Arial" w:hAnsi="Arial" w:cs="Arial"/>
          <w:b/>
          <w:bCs/>
          <w:sz w:val="24"/>
          <w:szCs w:val="24"/>
          <w:vertAlign w:val="superscript"/>
        </w:rPr>
        <w:t>th</w:t>
      </w:r>
      <w:r w:rsidR="00BF692F" w:rsidRPr="00BF692F">
        <w:rPr>
          <w:rFonts w:ascii="Arial" w:hAnsi="Arial" w:cs="Arial"/>
          <w:b/>
          <w:bCs/>
          <w:sz w:val="24"/>
          <w:szCs w:val="24"/>
        </w:rPr>
        <w:t xml:space="preserve"> December 2019 at DBI </w:t>
      </w:r>
      <w:proofErr w:type="gramStart"/>
      <w:r w:rsidR="00BF692F" w:rsidRPr="00BF692F">
        <w:rPr>
          <w:rFonts w:ascii="Arial" w:hAnsi="Arial" w:cs="Arial"/>
          <w:b/>
          <w:bCs/>
          <w:sz w:val="24"/>
          <w:szCs w:val="24"/>
        </w:rPr>
        <w:t>office ,</w:t>
      </w:r>
      <w:proofErr w:type="gramEnd"/>
      <w:r w:rsidR="00BF692F" w:rsidRPr="00BF692F">
        <w:rPr>
          <w:rFonts w:ascii="Arial" w:hAnsi="Arial" w:cs="Arial"/>
          <w:b/>
          <w:bCs/>
          <w:sz w:val="24"/>
          <w:szCs w:val="24"/>
        </w:rPr>
        <w:t xml:space="preserve"> HQ Building , 237 Union Street , Pl1 3HQ and this will be just a celebration time</w:t>
      </w:r>
      <w:r w:rsidR="00BF692F" w:rsidRPr="00BF692F">
        <w:rPr>
          <w:rFonts w:ascii="Arial" w:hAnsi="Arial" w:cs="Arial"/>
          <w:sz w:val="24"/>
          <w:szCs w:val="24"/>
        </w:rPr>
        <w:t xml:space="preserve"> . </w:t>
      </w:r>
    </w:p>
    <w:p w14:paraId="1FE52D69" w14:textId="77777777" w:rsidR="005D66C9" w:rsidRPr="00BF692F" w:rsidRDefault="005D66C9" w:rsidP="00BF692F">
      <w:pPr>
        <w:spacing w:line="360" w:lineRule="auto"/>
        <w:jc w:val="both"/>
        <w:rPr>
          <w:rFonts w:ascii="Arial" w:hAnsi="Arial" w:cs="Arial"/>
          <w:sz w:val="24"/>
          <w:szCs w:val="24"/>
        </w:rPr>
      </w:pPr>
    </w:p>
    <w:p w14:paraId="3418B83E" w14:textId="3360F95E" w:rsidR="005D66C9" w:rsidRPr="00BF692F" w:rsidRDefault="005D66C9" w:rsidP="00BF692F">
      <w:pPr>
        <w:spacing w:line="360" w:lineRule="auto"/>
        <w:jc w:val="both"/>
        <w:rPr>
          <w:rFonts w:ascii="Arial" w:hAnsi="Arial" w:cs="Arial"/>
          <w:sz w:val="24"/>
          <w:szCs w:val="24"/>
        </w:rPr>
      </w:pPr>
    </w:p>
    <w:p w14:paraId="2A4B52A2" w14:textId="54155C68" w:rsidR="005D66C9" w:rsidRPr="00BF692F" w:rsidRDefault="005D66C9" w:rsidP="00BF692F">
      <w:pPr>
        <w:spacing w:line="360" w:lineRule="auto"/>
        <w:jc w:val="both"/>
        <w:rPr>
          <w:rFonts w:ascii="Arial" w:hAnsi="Arial" w:cs="Arial"/>
          <w:sz w:val="24"/>
          <w:szCs w:val="24"/>
        </w:rPr>
      </w:pPr>
    </w:p>
    <w:sectPr w:rsidR="005D66C9" w:rsidRPr="00BF692F" w:rsidSect="008560E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74BF" w14:textId="77777777" w:rsidR="007221D5" w:rsidRDefault="007221D5" w:rsidP="00BF6EDE">
      <w:pPr>
        <w:spacing w:after="0" w:line="240" w:lineRule="auto"/>
      </w:pPr>
      <w:r>
        <w:separator/>
      </w:r>
    </w:p>
  </w:endnote>
  <w:endnote w:type="continuationSeparator" w:id="0">
    <w:p w14:paraId="4A3376FE" w14:textId="77777777" w:rsidR="007221D5" w:rsidRDefault="007221D5" w:rsidP="00BF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B6D6" w14:textId="77777777" w:rsidR="007221D5" w:rsidRDefault="007221D5" w:rsidP="00BF6EDE">
      <w:pPr>
        <w:spacing w:after="0" w:line="240" w:lineRule="auto"/>
      </w:pPr>
      <w:r>
        <w:separator/>
      </w:r>
    </w:p>
  </w:footnote>
  <w:footnote w:type="continuationSeparator" w:id="0">
    <w:p w14:paraId="460BBFCF" w14:textId="77777777" w:rsidR="007221D5" w:rsidRDefault="007221D5" w:rsidP="00BF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300259"/>
      <w:docPartObj>
        <w:docPartGallery w:val="Page Numbers (Top of Page)"/>
        <w:docPartUnique/>
      </w:docPartObj>
    </w:sdtPr>
    <w:sdtEndPr>
      <w:rPr>
        <w:noProof/>
      </w:rPr>
    </w:sdtEndPr>
    <w:sdtContent>
      <w:p w14:paraId="2DB950E7" w14:textId="77777777" w:rsidR="00B768DB" w:rsidRDefault="00B768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61764D" w14:textId="77777777" w:rsidR="00B768DB" w:rsidRDefault="00B76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7027"/>
    <w:multiLevelType w:val="hybridMultilevel"/>
    <w:tmpl w:val="CD18A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890896"/>
    <w:multiLevelType w:val="hybridMultilevel"/>
    <w:tmpl w:val="0090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934D7"/>
    <w:multiLevelType w:val="hybridMultilevel"/>
    <w:tmpl w:val="5A30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E5DA0"/>
    <w:multiLevelType w:val="hybridMultilevel"/>
    <w:tmpl w:val="E34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24747"/>
    <w:multiLevelType w:val="hybridMultilevel"/>
    <w:tmpl w:val="9B2EE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B304D"/>
    <w:multiLevelType w:val="hybridMultilevel"/>
    <w:tmpl w:val="524E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4000B"/>
    <w:multiLevelType w:val="hybridMultilevel"/>
    <w:tmpl w:val="A6882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6E2265"/>
    <w:multiLevelType w:val="multilevel"/>
    <w:tmpl w:val="57CE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0D137F"/>
    <w:multiLevelType w:val="hybridMultilevel"/>
    <w:tmpl w:val="57E2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25952"/>
    <w:multiLevelType w:val="hybridMultilevel"/>
    <w:tmpl w:val="D15A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075F1"/>
    <w:multiLevelType w:val="hybridMultilevel"/>
    <w:tmpl w:val="F488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67847"/>
    <w:multiLevelType w:val="hybridMultilevel"/>
    <w:tmpl w:val="41445B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9F63127"/>
    <w:multiLevelType w:val="hybridMultilevel"/>
    <w:tmpl w:val="27A2ED7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4BFA0CD1"/>
    <w:multiLevelType w:val="multilevel"/>
    <w:tmpl w:val="B7CC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A256FA"/>
    <w:multiLevelType w:val="hybridMultilevel"/>
    <w:tmpl w:val="F8684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D20E28"/>
    <w:multiLevelType w:val="hybridMultilevel"/>
    <w:tmpl w:val="70E8F61C"/>
    <w:lvl w:ilvl="0" w:tplc="0809000F">
      <w:start w:val="1"/>
      <w:numFmt w:val="decimal"/>
      <w:lvlText w:val="%1."/>
      <w:lvlJc w:val="left"/>
      <w:pPr>
        <w:ind w:left="720" w:hanging="360"/>
      </w:pPr>
      <w:rPr>
        <w:rFonts w:hint="default"/>
      </w:rPr>
    </w:lvl>
    <w:lvl w:ilvl="1" w:tplc="2C0E7B2E">
      <w:start w:val="1"/>
      <w:numFmt w:val="lowerLetter"/>
      <w:lvlText w:val="%2."/>
      <w:lvlJc w:val="left"/>
      <w:pPr>
        <w:ind w:left="1440" w:hanging="360"/>
      </w:pPr>
      <w:rPr>
        <w:rFonts w:ascii="Arial" w:eastAsiaTheme="minorHAnsi" w:hAnsi="Arial" w:cs="Arial"/>
      </w:rPr>
    </w:lvl>
    <w:lvl w:ilvl="2" w:tplc="1C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0B7AD1"/>
    <w:multiLevelType w:val="hybridMultilevel"/>
    <w:tmpl w:val="E6AC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B4025"/>
    <w:multiLevelType w:val="hybridMultilevel"/>
    <w:tmpl w:val="129894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CF209D"/>
    <w:multiLevelType w:val="hybridMultilevel"/>
    <w:tmpl w:val="7F7412D8"/>
    <w:lvl w:ilvl="0" w:tplc="1C090019">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1231749"/>
    <w:multiLevelType w:val="hybridMultilevel"/>
    <w:tmpl w:val="1C509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4D4D78"/>
    <w:multiLevelType w:val="hybridMultilevel"/>
    <w:tmpl w:val="80A4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C0F4A"/>
    <w:multiLevelType w:val="hybridMultilevel"/>
    <w:tmpl w:val="6AF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30156"/>
    <w:multiLevelType w:val="hybridMultilevel"/>
    <w:tmpl w:val="D48E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93730"/>
    <w:multiLevelType w:val="hybridMultilevel"/>
    <w:tmpl w:val="DBCA6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A567C49"/>
    <w:multiLevelType w:val="hybridMultilevel"/>
    <w:tmpl w:val="A4002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507FBD"/>
    <w:multiLevelType w:val="hybridMultilevel"/>
    <w:tmpl w:val="9C74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4"/>
  </w:num>
  <w:num w:numId="3">
    <w:abstractNumId w:val="3"/>
  </w:num>
  <w:num w:numId="4">
    <w:abstractNumId w:val="17"/>
  </w:num>
  <w:num w:numId="5">
    <w:abstractNumId w:val="18"/>
  </w:num>
  <w:num w:numId="6">
    <w:abstractNumId w:val="12"/>
  </w:num>
  <w:num w:numId="7">
    <w:abstractNumId w:val="19"/>
  </w:num>
  <w:num w:numId="8">
    <w:abstractNumId w:val="6"/>
  </w:num>
  <w:num w:numId="9">
    <w:abstractNumId w:val="0"/>
  </w:num>
  <w:num w:numId="10">
    <w:abstractNumId w:val="5"/>
  </w:num>
  <w:num w:numId="11">
    <w:abstractNumId w:val="9"/>
  </w:num>
  <w:num w:numId="12">
    <w:abstractNumId w:val="11"/>
  </w:num>
  <w:num w:numId="13">
    <w:abstractNumId w:val="16"/>
  </w:num>
  <w:num w:numId="14">
    <w:abstractNumId w:val="10"/>
  </w:num>
  <w:num w:numId="15">
    <w:abstractNumId w:val="8"/>
  </w:num>
  <w:num w:numId="16">
    <w:abstractNumId w:val="20"/>
  </w:num>
  <w:num w:numId="17">
    <w:abstractNumId w:val="23"/>
  </w:num>
  <w:num w:numId="18">
    <w:abstractNumId w:val="22"/>
  </w:num>
  <w:num w:numId="19">
    <w:abstractNumId w:val="21"/>
  </w:num>
  <w:num w:numId="20">
    <w:abstractNumId w:val="7"/>
  </w:num>
  <w:num w:numId="21">
    <w:abstractNumId w:val="13"/>
  </w:num>
  <w:num w:numId="22">
    <w:abstractNumId w:val="1"/>
  </w:num>
  <w:num w:numId="23">
    <w:abstractNumId w:val="14"/>
  </w:num>
  <w:num w:numId="24">
    <w:abstractNumId w:val="4"/>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5"/>
    <w:rsid w:val="00000440"/>
    <w:rsid w:val="00061C47"/>
    <w:rsid w:val="00085A24"/>
    <w:rsid w:val="000B6361"/>
    <w:rsid w:val="000C71AE"/>
    <w:rsid w:val="000F754E"/>
    <w:rsid w:val="00135BC1"/>
    <w:rsid w:val="00156562"/>
    <w:rsid w:val="001608C5"/>
    <w:rsid w:val="00164323"/>
    <w:rsid w:val="0016733A"/>
    <w:rsid w:val="001A53F9"/>
    <w:rsid w:val="00210A8B"/>
    <w:rsid w:val="00226BC6"/>
    <w:rsid w:val="0025086D"/>
    <w:rsid w:val="00261704"/>
    <w:rsid w:val="00262F28"/>
    <w:rsid w:val="002D5D96"/>
    <w:rsid w:val="00303E99"/>
    <w:rsid w:val="003347B0"/>
    <w:rsid w:val="00335483"/>
    <w:rsid w:val="003435A6"/>
    <w:rsid w:val="0034531D"/>
    <w:rsid w:val="00373317"/>
    <w:rsid w:val="00387CBF"/>
    <w:rsid w:val="00392736"/>
    <w:rsid w:val="003D0037"/>
    <w:rsid w:val="003E6557"/>
    <w:rsid w:val="004013F2"/>
    <w:rsid w:val="0040278B"/>
    <w:rsid w:val="00410456"/>
    <w:rsid w:val="00421CE1"/>
    <w:rsid w:val="004361BD"/>
    <w:rsid w:val="00441790"/>
    <w:rsid w:val="00464B9D"/>
    <w:rsid w:val="004673A2"/>
    <w:rsid w:val="00481C9C"/>
    <w:rsid w:val="00483EA0"/>
    <w:rsid w:val="004B298C"/>
    <w:rsid w:val="004E0102"/>
    <w:rsid w:val="0052058D"/>
    <w:rsid w:val="00526041"/>
    <w:rsid w:val="00541B9B"/>
    <w:rsid w:val="0054464D"/>
    <w:rsid w:val="005449AC"/>
    <w:rsid w:val="00553278"/>
    <w:rsid w:val="00587B8B"/>
    <w:rsid w:val="00594185"/>
    <w:rsid w:val="00597413"/>
    <w:rsid w:val="005C6497"/>
    <w:rsid w:val="005D66C9"/>
    <w:rsid w:val="005E6C2D"/>
    <w:rsid w:val="005E7140"/>
    <w:rsid w:val="005F4729"/>
    <w:rsid w:val="005F5F10"/>
    <w:rsid w:val="00613BB4"/>
    <w:rsid w:val="00630401"/>
    <w:rsid w:val="006316FF"/>
    <w:rsid w:val="00645871"/>
    <w:rsid w:val="006618F8"/>
    <w:rsid w:val="006643D2"/>
    <w:rsid w:val="0069704D"/>
    <w:rsid w:val="006C2FD9"/>
    <w:rsid w:val="006C55B2"/>
    <w:rsid w:val="006C55DE"/>
    <w:rsid w:val="006E3A3E"/>
    <w:rsid w:val="006F1D7E"/>
    <w:rsid w:val="006F4728"/>
    <w:rsid w:val="00702349"/>
    <w:rsid w:val="007221D5"/>
    <w:rsid w:val="007373F5"/>
    <w:rsid w:val="007446D4"/>
    <w:rsid w:val="00765CB5"/>
    <w:rsid w:val="007775AD"/>
    <w:rsid w:val="00785F83"/>
    <w:rsid w:val="007B2057"/>
    <w:rsid w:val="007B36B4"/>
    <w:rsid w:val="007B6DCA"/>
    <w:rsid w:val="007D03B3"/>
    <w:rsid w:val="007D6E78"/>
    <w:rsid w:val="007E3CFC"/>
    <w:rsid w:val="00800E0B"/>
    <w:rsid w:val="00831F33"/>
    <w:rsid w:val="00846FDA"/>
    <w:rsid w:val="008560E5"/>
    <w:rsid w:val="008A1060"/>
    <w:rsid w:val="008D7F3E"/>
    <w:rsid w:val="009049F9"/>
    <w:rsid w:val="0091602A"/>
    <w:rsid w:val="00940A3C"/>
    <w:rsid w:val="00952F3C"/>
    <w:rsid w:val="00964378"/>
    <w:rsid w:val="009925D6"/>
    <w:rsid w:val="009D1605"/>
    <w:rsid w:val="009D3B09"/>
    <w:rsid w:val="009D4F88"/>
    <w:rsid w:val="009D620A"/>
    <w:rsid w:val="00A15349"/>
    <w:rsid w:val="00A44615"/>
    <w:rsid w:val="00A7113B"/>
    <w:rsid w:val="00AA43A6"/>
    <w:rsid w:val="00AC6B49"/>
    <w:rsid w:val="00AE2963"/>
    <w:rsid w:val="00B058AF"/>
    <w:rsid w:val="00B23718"/>
    <w:rsid w:val="00B26680"/>
    <w:rsid w:val="00B70E6C"/>
    <w:rsid w:val="00B768DB"/>
    <w:rsid w:val="00B86AE2"/>
    <w:rsid w:val="00BC37C5"/>
    <w:rsid w:val="00BF692F"/>
    <w:rsid w:val="00BF6EDE"/>
    <w:rsid w:val="00C06EAB"/>
    <w:rsid w:val="00C7799B"/>
    <w:rsid w:val="00CA1478"/>
    <w:rsid w:val="00CA1E68"/>
    <w:rsid w:val="00CD121E"/>
    <w:rsid w:val="00CF266B"/>
    <w:rsid w:val="00D306C5"/>
    <w:rsid w:val="00D83D03"/>
    <w:rsid w:val="00DC6F0C"/>
    <w:rsid w:val="00DD095D"/>
    <w:rsid w:val="00DE7076"/>
    <w:rsid w:val="00E05795"/>
    <w:rsid w:val="00E07000"/>
    <w:rsid w:val="00E17B3E"/>
    <w:rsid w:val="00E37220"/>
    <w:rsid w:val="00E44B86"/>
    <w:rsid w:val="00E53BCC"/>
    <w:rsid w:val="00E56C88"/>
    <w:rsid w:val="00E75DDB"/>
    <w:rsid w:val="00E87D5C"/>
    <w:rsid w:val="00E93331"/>
    <w:rsid w:val="00EA5571"/>
    <w:rsid w:val="00EC267A"/>
    <w:rsid w:val="00ED6B26"/>
    <w:rsid w:val="00EE03C8"/>
    <w:rsid w:val="00EF4E31"/>
    <w:rsid w:val="00F109A9"/>
    <w:rsid w:val="00F23C3F"/>
    <w:rsid w:val="00F31540"/>
    <w:rsid w:val="00F578B4"/>
    <w:rsid w:val="00F62C57"/>
    <w:rsid w:val="00F63D02"/>
    <w:rsid w:val="00F76FD9"/>
    <w:rsid w:val="00F86E1C"/>
    <w:rsid w:val="00FB1DC6"/>
    <w:rsid w:val="00FC0C01"/>
    <w:rsid w:val="00FC698E"/>
    <w:rsid w:val="00FF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2D1B"/>
  <w15:chartTrackingRefBased/>
  <w15:docId w15:val="{D8FD18EE-BA98-495A-AF17-1A510494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0E5"/>
    <w:pPr>
      <w:ind w:left="720"/>
      <w:contextualSpacing/>
    </w:pPr>
  </w:style>
  <w:style w:type="paragraph" w:styleId="Header">
    <w:name w:val="header"/>
    <w:basedOn w:val="Normal"/>
    <w:link w:val="HeaderChar"/>
    <w:uiPriority w:val="99"/>
    <w:unhideWhenUsed/>
    <w:rsid w:val="00BF6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EDE"/>
  </w:style>
  <w:style w:type="paragraph" w:styleId="Footer">
    <w:name w:val="footer"/>
    <w:basedOn w:val="Normal"/>
    <w:link w:val="FooterChar"/>
    <w:uiPriority w:val="99"/>
    <w:unhideWhenUsed/>
    <w:rsid w:val="00BF6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EDE"/>
  </w:style>
  <w:style w:type="character" w:styleId="Hyperlink">
    <w:name w:val="Hyperlink"/>
    <w:basedOn w:val="DefaultParagraphFont"/>
    <w:uiPriority w:val="99"/>
    <w:unhideWhenUsed/>
    <w:rsid w:val="005D66C9"/>
    <w:rPr>
      <w:color w:val="0563C1" w:themeColor="hyperlink"/>
      <w:u w:val="single"/>
    </w:rPr>
  </w:style>
  <w:style w:type="character" w:styleId="UnresolvedMention">
    <w:name w:val="Unresolved Mention"/>
    <w:basedOn w:val="DefaultParagraphFont"/>
    <w:uiPriority w:val="99"/>
    <w:semiHidden/>
    <w:unhideWhenUsed/>
    <w:rsid w:val="005D66C9"/>
    <w:rPr>
      <w:color w:val="605E5C"/>
      <w:shd w:val="clear" w:color="auto" w:fill="E1DFDD"/>
    </w:rPr>
  </w:style>
  <w:style w:type="paragraph" w:customStyle="1" w:styleId="m8050260039017047127msolistparagraph">
    <w:name w:val="m_8050260039017047127msolistparagraph"/>
    <w:basedOn w:val="Normal"/>
    <w:rsid w:val="00E372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jabo butera</cp:lastModifiedBy>
  <cp:revision>2</cp:revision>
  <dcterms:created xsi:type="dcterms:W3CDTF">2020-03-05T12:45:00Z</dcterms:created>
  <dcterms:modified xsi:type="dcterms:W3CDTF">2020-03-05T12:45:00Z</dcterms:modified>
</cp:coreProperties>
</file>